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7EF" w:rsidRPr="007C7019" w:rsidRDefault="00E239A4" w:rsidP="0096478A">
      <w:pPr>
        <w:pStyle w:val="BodyText"/>
        <w:shd w:val="clear" w:color="auto" w:fill="auto"/>
        <w:spacing w:after="160" w:line="276" w:lineRule="auto"/>
        <w:ind w:firstLine="0"/>
        <w:jc w:val="center"/>
        <w:rPr>
          <w:rFonts w:ascii="GHEA Grapalat" w:hAnsi="GHEA Grapalat"/>
          <w:sz w:val="24"/>
          <w:szCs w:val="24"/>
        </w:rPr>
      </w:pPr>
      <w:r w:rsidRPr="007C7019">
        <w:rPr>
          <w:rFonts w:ascii="GHEA Grapalat" w:hAnsi="GHEA Grapalat"/>
          <w:b/>
          <w:sz w:val="24"/>
          <w:szCs w:val="24"/>
        </w:rPr>
        <w:t>ՀԱՄԱՁԱՅՆԱԳԻՐ</w:t>
      </w:r>
    </w:p>
    <w:p w:rsidR="003E67EF" w:rsidRPr="007C7019" w:rsidRDefault="00E239A4" w:rsidP="0096478A">
      <w:pPr>
        <w:pStyle w:val="BodyText"/>
        <w:shd w:val="clear" w:color="auto" w:fill="auto"/>
        <w:spacing w:after="160" w:line="276" w:lineRule="auto"/>
        <w:ind w:firstLine="0"/>
        <w:jc w:val="center"/>
        <w:rPr>
          <w:rFonts w:ascii="GHEA Grapalat" w:hAnsi="GHEA Grapalat"/>
          <w:b/>
          <w:bCs/>
          <w:sz w:val="24"/>
          <w:szCs w:val="24"/>
        </w:rPr>
      </w:pPr>
      <w:r w:rsidRPr="007C7019">
        <w:rPr>
          <w:rFonts w:ascii="GHEA Grapalat" w:hAnsi="GHEA Grapalat"/>
          <w:b/>
          <w:sz w:val="24"/>
          <w:szCs w:val="24"/>
        </w:rPr>
        <w:t>Անկախ Պետությունների Համագործակցության մասնակից պետությունների՝ հարկադիր վտարման ենթակա անձանց՝ վերադարձի վկայականներով փաստաթղթավորման հարցերով փոխգործակցության մասին</w:t>
      </w:r>
    </w:p>
    <w:p w:rsidR="003E4890" w:rsidRPr="007C7019" w:rsidRDefault="003E4890" w:rsidP="0096478A">
      <w:pPr>
        <w:pStyle w:val="BodyText"/>
        <w:shd w:val="clear" w:color="auto" w:fill="auto"/>
        <w:spacing w:after="160" w:line="276" w:lineRule="auto"/>
        <w:ind w:firstLine="0"/>
        <w:jc w:val="center"/>
        <w:rPr>
          <w:rFonts w:ascii="GHEA Grapalat" w:hAnsi="GHEA Grapalat"/>
          <w:sz w:val="24"/>
          <w:szCs w:val="24"/>
        </w:rPr>
      </w:pP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Անկախ Պետությունների Համագործակցության մասնակից պետությունների կառավարությունները, այսուհետ՝ Կողմեր,</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գիտակցելով մարդու եւ քաղաքացու իրավունքների եւ ազատությունների պաշտպանության համար արդյունավետ միջոցներ ձեռնարկելու անհրաժեշտությունը,</w:t>
      </w:r>
    </w:p>
    <w:p w:rsidR="003E67EF" w:rsidRPr="007C7019" w:rsidRDefault="00674D81"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 xml:space="preserve">առաջնորդվելով </w:t>
      </w:r>
      <w:r w:rsidR="00E239A4" w:rsidRPr="007C7019">
        <w:rPr>
          <w:rFonts w:ascii="GHEA Grapalat" w:hAnsi="GHEA Grapalat"/>
          <w:sz w:val="24"/>
          <w:szCs w:val="24"/>
        </w:rPr>
        <w:t>միջազգային իրավունքի՝ համընդհանուր ճանաչում ունեցող սկզբունքներով եւ նորմերով,</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հիմնվելով սույն համաձայնագրի մասնակից պետությունների միջազգային պայմանագրերի դրույթներ</w:t>
      </w:r>
      <w:r w:rsidR="00674D81" w:rsidRPr="007C7019">
        <w:rPr>
          <w:rFonts w:ascii="GHEA Grapalat" w:hAnsi="GHEA Grapalat"/>
          <w:sz w:val="24"/>
          <w:szCs w:val="24"/>
        </w:rPr>
        <w:t>ի վրա</w:t>
      </w:r>
      <w:r w:rsidRPr="007C7019">
        <w:rPr>
          <w:rFonts w:ascii="GHEA Grapalat" w:hAnsi="GHEA Grapalat"/>
          <w:sz w:val="24"/>
          <w:szCs w:val="24"/>
        </w:rPr>
        <w:t>,</w:t>
      </w:r>
    </w:p>
    <w:p w:rsidR="003E67EF" w:rsidRPr="007C7019" w:rsidRDefault="00674D81"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 xml:space="preserve">ձգտելով ստեղծել </w:t>
      </w:r>
      <w:r w:rsidR="00E239A4" w:rsidRPr="007C7019">
        <w:rPr>
          <w:rFonts w:ascii="GHEA Grapalat" w:hAnsi="GHEA Grapalat"/>
          <w:sz w:val="24"/>
          <w:szCs w:val="24"/>
        </w:rPr>
        <w:t>հարկադիր վտարման ենթակա անձանց փաստաթղթավորման ժամանակ համագործակցության արդյունավետ մեխանիզմներ,</w:t>
      </w:r>
    </w:p>
    <w:p w:rsidR="003E4890"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ընդգծելով, որ սույն համաձայնագիրը չի նվազեցնում սույն համաձայնագրի մասնակից պետությունների՝ միջազգային իրավունքով, այդ թվում՝ 1948</w:t>
      </w:r>
      <w:r w:rsidR="003C4F6C" w:rsidRPr="007C7019">
        <w:rPr>
          <w:rFonts w:ascii="Calibri" w:hAnsi="Calibri" w:cs="Calibri"/>
          <w:sz w:val="24"/>
          <w:szCs w:val="24"/>
        </w:rPr>
        <w:t> </w:t>
      </w:r>
      <w:r w:rsidRPr="007C7019">
        <w:rPr>
          <w:rFonts w:ascii="GHEA Grapalat" w:hAnsi="GHEA Grapalat"/>
          <w:sz w:val="24"/>
          <w:szCs w:val="24"/>
        </w:rPr>
        <w:t xml:space="preserve">թվականի դեկտեմբերի 10-ի Մարդու իրավունքների համընդհանուր հռչակագրով, 1984 թվականի դեկտեմբերի 10-ի Խոշտանգումների </w:t>
      </w:r>
      <w:r w:rsidR="003C4F6C" w:rsidRPr="007C7019">
        <w:rPr>
          <w:rFonts w:ascii="GHEA Grapalat" w:hAnsi="GHEA Grapalat"/>
          <w:sz w:val="24"/>
          <w:szCs w:val="24"/>
        </w:rPr>
        <w:t>եւ</w:t>
      </w:r>
      <w:r w:rsidRPr="007C7019">
        <w:rPr>
          <w:rFonts w:ascii="GHEA Grapalat" w:hAnsi="GHEA Grapalat"/>
          <w:sz w:val="24"/>
          <w:szCs w:val="24"/>
        </w:rPr>
        <w:t xml:space="preserve"> այլ դաժան, անմարդկային կամ նվաստացնող վերաբերմունքի ու պատժի դեմ կոնվենցիայով, 1951 թվականի հուլիսի 28-ի Փախստականների կարգավիճակի մասին կոնվենցիայով, 1967 թվականի հունվարի 31-ի Փախստականների կարգավիճակի</w:t>
      </w:r>
      <w:r w:rsidR="00674D81" w:rsidRPr="007C7019">
        <w:rPr>
          <w:rFonts w:ascii="GHEA Grapalat" w:hAnsi="GHEA Grapalat"/>
          <w:sz w:val="24"/>
          <w:szCs w:val="24"/>
        </w:rPr>
        <w:t xml:space="preserve"> մասին</w:t>
      </w:r>
      <w:r w:rsidRPr="007C7019">
        <w:rPr>
          <w:rFonts w:ascii="GHEA Grapalat" w:hAnsi="GHEA Grapalat"/>
          <w:sz w:val="24"/>
          <w:szCs w:val="24"/>
        </w:rPr>
        <w:t xml:space="preserve"> արձանագրությամբ ամրագրված իրավունքները, պարտավորությունները </w:t>
      </w:r>
      <w:r w:rsidR="003C4F6C" w:rsidRPr="007C7019">
        <w:rPr>
          <w:rFonts w:ascii="GHEA Grapalat" w:hAnsi="GHEA Grapalat"/>
          <w:sz w:val="24"/>
          <w:szCs w:val="24"/>
        </w:rPr>
        <w:t>եւ</w:t>
      </w:r>
      <w:r w:rsidRPr="007C7019">
        <w:rPr>
          <w:rFonts w:ascii="GHEA Grapalat" w:hAnsi="GHEA Grapalat"/>
          <w:sz w:val="24"/>
          <w:szCs w:val="24"/>
        </w:rPr>
        <w:t xml:space="preserve"> պատասխանատվությունը,</w:t>
      </w:r>
    </w:p>
    <w:p w:rsidR="003E67EF" w:rsidRPr="007C7019" w:rsidRDefault="00E239A4" w:rsidP="0096478A">
      <w:pPr>
        <w:pStyle w:val="BodyText"/>
        <w:shd w:val="clear" w:color="auto" w:fill="auto"/>
        <w:spacing w:after="160" w:line="276" w:lineRule="auto"/>
        <w:ind w:firstLine="567"/>
        <w:jc w:val="both"/>
        <w:rPr>
          <w:rFonts w:ascii="GHEA Grapalat" w:hAnsi="GHEA Grapalat"/>
          <w:b/>
          <w:bCs/>
          <w:sz w:val="24"/>
          <w:szCs w:val="24"/>
        </w:rPr>
      </w:pPr>
      <w:r w:rsidRPr="007C7019">
        <w:rPr>
          <w:rFonts w:ascii="GHEA Grapalat" w:hAnsi="GHEA Grapalat"/>
          <w:b/>
          <w:sz w:val="24"/>
          <w:szCs w:val="24"/>
        </w:rPr>
        <w:t>համաձայնեցին հետ</w:t>
      </w:r>
      <w:r w:rsidR="003C4F6C" w:rsidRPr="007C7019">
        <w:rPr>
          <w:rFonts w:ascii="GHEA Grapalat" w:hAnsi="GHEA Grapalat"/>
          <w:b/>
          <w:sz w:val="24"/>
          <w:szCs w:val="24"/>
        </w:rPr>
        <w:t>եւ</w:t>
      </w:r>
      <w:r w:rsidRPr="007C7019">
        <w:rPr>
          <w:rFonts w:ascii="GHEA Grapalat" w:hAnsi="GHEA Grapalat"/>
          <w:b/>
          <w:sz w:val="24"/>
          <w:szCs w:val="24"/>
        </w:rPr>
        <w:t>յալի մասին՝</w:t>
      </w:r>
    </w:p>
    <w:p w:rsidR="00255746" w:rsidRDefault="00255746" w:rsidP="0096478A">
      <w:pPr>
        <w:pStyle w:val="Heading10"/>
        <w:shd w:val="clear" w:color="auto" w:fill="auto"/>
        <w:spacing w:after="160" w:line="276" w:lineRule="auto"/>
        <w:rPr>
          <w:rFonts w:ascii="GHEA Grapalat" w:hAnsi="GHEA Grapalat"/>
          <w:sz w:val="24"/>
          <w:szCs w:val="24"/>
        </w:rPr>
      </w:pPr>
      <w:bookmarkStart w:id="0" w:name="bookmark0"/>
      <w:bookmarkStart w:id="1" w:name="bookmark1"/>
      <w:bookmarkStart w:id="2" w:name="bookmark2"/>
    </w:p>
    <w:p w:rsidR="003E67EF" w:rsidRPr="007C7019" w:rsidRDefault="00E239A4" w:rsidP="0096478A">
      <w:pPr>
        <w:pStyle w:val="Heading10"/>
        <w:shd w:val="clear" w:color="auto" w:fill="auto"/>
        <w:spacing w:after="160" w:line="276" w:lineRule="auto"/>
        <w:rPr>
          <w:rFonts w:ascii="GHEA Grapalat" w:hAnsi="GHEA Grapalat"/>
          <w:sz w:val="24"/>
          <w:szCs w:val="24"/>
        </w:rPr>
      </w:pPr>
      <w:r w:rsidRPr="007C7019">
        <w:rPr>
          <w:rFonts w:ascii="GHEA Grapalat" w:hAnsi="GHEA Grapalat"/>
          <w:sz w:val="24"/>
          <w:szCs w:val="24"/>
        </w:rPr>
        <w:t>Հոդված 1. Ընդհանուր դրույթներ</w:t>
      </w:r>
      <w:bookmarkEnd w:id="0"/>
      <w:bookmarkEnd w:id="1"/>
      <w:bookmarkEnd w:id="2"/>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1.</w:t>
      </w:r>
      <w:r w:rsidR="003C4F6C" w:rsidRPr="007C7019">
        <w:rPr>
          <w:rFonts w:ascii="GHEA Grapalat" w:hAnsi="GHEA Grapalat"/>
          <w:sz w:val="24"/>
          <w:szCs w:val="24"/>
        </w:rPr>
        <w:tab/>
      </w:r>
      <w:r w:rsidRPr="007C7019">
        <w:rPr>
          <w:rFonts w:ascii="GHEA Grapalat" w:hAnsi="GHEA Grapalat"/>
          <w:sz w:val="24"/>
          <w:szCs w:val="24"/>
        </w:rPr>
        <w:t>Սույն համաձայնագրով սահմանվում է Կողմերի</w:t>
      </w:r>
      <w:r w:rsidR="00263981" w:rsidRPr="007C7019">
        <w:rPr>
          <w:rFonts w:ascii="GHEA Grapalat" w:hAnsi="GHEA Grapalat"/>
          <w:sz w:val="24"/>
          <w:szCs w:val="24"/>
        </w:rPr>
        <w:t xml:space="preserve"> փոխգործակցության կարգը</w:t>
      </w:r>
      <w:r w:rsidRPr="007C7019">
        <w:rPr>
          <w:rFonts w:ascii="GHEA Grapalat" w:hAnsi="GHEA Grapalat"/>
          <w:sz w:val="24"/>
          <w:szCs w:val="24"/>
        </w:rPr>
        <w:t xml:space="preserve">՝ անձը հաստատող եւ պետական սահմանը հատելու համար անհրաժեշտ վավերական փաստաթղթեր չունեցող հարկադիր վտարման ենթակա անձանց՝ </w:t>
      </w:r>
      <w:r w:rsidRPr="007C7019">
        <w:rPr>
          <w:rFonts w:ascii="GHEA Grapalat" w:hAnsi="GHEA Grapalat"/>
          <w:sz w:val="24"/>
          <w:szCs w:val="24"/>
        </w:rPr>
        <w:lastRenderedPageBreak/>
        <w:t xml:space="preserve">վերադարձի վկայականներով փաստաթղթավորման (այդ անձանց վերադարձի վկայականների ձեւակերպման </w:t>
      </w:r>
      <w:r w:rsidR="003C4F6C" w:rsidRPr="007C7019">
        <w:rPr>
          <w:rFonts w:ascii="GHEA Grapalat" w:hAnsi="GHEA Grapalat"/>
          <w:sz w:val="24"/>
          <w:szCs w:val="24"/>
        </w:rPr>
        <w:t>եւ</w:t>
      </w:r>
      <w:r w:rsidRPr="007C7019">
        <w:rPr>
          <w:rFonts w:ascii="GHEA Grapalat" w:hAnsi="GHEA Grapalat"/>
          <w:sz w:val="24"/>
          <w:szCs w:val="24"/>
        </w:rPr>
        <w:t xml:space="preserve"> տրամադրման) հարցերով:</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2.</w:t>
      </w:r>
      <w:r w:rsidR="003C4F6C" w:rsidRPr="007C7019">
        <w:rPr>
          <w:rFonts w:ascii="GHEA Grapalat" w:hAnsi="GHEA Grapalat"/>
          <w:sz w:val="24"/>
          <w:szCs w:val="24"/>
        </w:rPr>
        <w:tab/>
      </w:r>
      <w:r w:rsidRPr="007C7019">
        <w:rPr>
          <w:rFonts w:ascii="GHEA Grapalat" w:hAnsi="GHEA Grapalat"/>
          <w:sz w:val="24"/>
          <w:szCs w:val="24"/>
        </w:rPr>
        <w:t xml:space="preserve">Սույն համաձայնագիրը չի </w:t>
      </w:r>
      <w:r w:rsidR="00263981" w:rsidRPr="007C7019">
        <w:rPr>
          <w:rFonts w:ascii="GHEA Grapalat" w:hAnsi="GHEA Grapalat"/>
          <w:sz w:val="24"/>
          <w:szCs w:val="24"/>
        </w:rPr>
        <w:t xml:space="preserve">առնչվում </w:t>
      </w:r>
      <w:r w:rsidRPr="007C7019">
        <w:rPr>
          <w:rFonts w:ascii="GHEA Grapalat" w:hAnsi="GHEA Grapalat"/>
          <w:sz w:val="24"/>
          <w:szCs w:val="24"/>
        </w:rPr>
        <w:t xml:space="preserve">անձանց՝ քրեական գործերով հետընդունման </w:t>
      </w:r>
      <w:r w:rsidR="003C4F6C" w:rsidRPr="007C7019">
        <w:rPr>
          <w:rFonts w:ascii="GHEA Grapalat" w:hAnsi="GHEA Grapalat"/>
          <w:sz w:val="24"/>
          <w:szCs w:val="24"/>
        </w:rPr>
        <w:t>եւ</w:t>
      </w:r>
      <w:r w:rsidRPr="007C7019">
        <w:rPr>
          <w:rFonts w:ascii="GHEA Grapalat" w:hAnsi="GHEA Grapalat"/>
          <w:sz w:val="24"/>
          <w:szCs w:val="24"/>
        </w:rPr>
        <w:t xml:space="preserve"> հանձնման ոլորտում Կողմերի համագործակցության հարցեր</w:t>
      </w:r>
      <w:r w:rsidR="00263981" w:rsidRPr="007C7019">
        <w:rPr>
          <w:rFonts w:ascii="GHEA Grapalat" w:hAnsi="GHEA Grapalat"/>
          <w:sz w:val="24"/>
          <w:szCs w:val="24"/>
        </w:rPr>
        <w:t>ին</w:t>
      </w:r>
      <w:r w:rsidRPr="007C7019">
        <w:rPr>
          <w:rFonts w:ascii="GHEA Grapalat" w:hAnsi="GHEA Grapalat"/>
          <w:sz w:val="24"/>
          <w:szCs w:val="24"/>
        </w:rPr>
        <w:t>:</w:t>
      </w:r>
    </w:p>
    <w:p w:rsidR="003C4F6C" w:rsidRPr="007C7019" w:rsidRDefault="003C4F6C" w:rsidP="0096478A">
      <w:pPr>
        <w:spacing w:after="160" w:line="276" w:lineRule="auto"/>
        <w:jc w:val="center"/>
        <w:rPr>
          <w:rFonts w:ascii="GHEA Grapalat" w:hAnsi="GHEA Grapalat"/>
          <w:b/>
        </w:rPr>
      </w:pPr>
    </w:p>
    <w:p w:rsidR="003E4890" w:rsidRPr="007C7019" w:rsidRDefault="003E4890" w:rsidP="0096478A">
      <w:pPr>
        <w:spacing w:after="160" w:line="276" w:lineRule="auto"/>
        <w:jc w:val="center"/>
        <w:rPr>
          <w:rFonts w:ascii="GHEA Grapalat" w:eastAsia="Times New Roman" w:hAnsi="GHEA Grapalat" w:cs="Times New Roman"/>
        </w:rPr>
      </w:pPr>
      <w:r w:rsidRPr="007C7019">
        <w:rPr>
          <w:rFonts w:ascii="GHEA Grapalat" w:hAnsi="GHEA Grapalat"/>
          <w:b/>
        </w:rPr>
        <w:t>Հոդված 2. Հիմնական եզրույթները</w:t>
      </w:r>
    </w:p>
    <w:p w:rsidR="003E67EF" w:rsidRPr="007C7019" w:rsidRDefault="00E239A4" w:rsidP="0096478A">
      <w:pPr>
        <w:pStyle w:val="BodyText"/>
        <w:shd w:val="clear" w:color="auto" w:fill="auto"/>
        <w:spacing w:after="160" w:line="276" w:lineRule="auto"/>
        <w:ind w:firstLine="567"/>
        <w:jc w:val="both"/>
        <w:rPr>
          <w:rFonts w:ascii="GHEA Grapalat" w:hAnsi="GHEA Grapalat"/>
          <w:spacing w:val="-4"/>
          <w:sz w:val="24"/>
          <w:szCs w:val="24"/>
        </w:rPr>
      </w:pPr>
      <w:r w:rsidRPr="007C7019">
        <w:rPr>
          <w:rFonts w:ascii="GHEA Grapalat" w:hAnsi="GHEA Grapalat"/>
          <w:spacing w:val="-4"/>
          <w:sz w:val="24"/>
          <w:szCs w:val="24"/>
        </w:rPr>
        <w:t>Սույն համաձայնագրի նպատակներով գործածվող եզրույթներ</w:t>
      </w:r>
      <w:r w:rsidR="008F242D" w:rsidRPr="007C7019">
        <w:rPr>
          <w:rFonts w:ascii="GHEA Grapalat" w:hAnsi="GHEA Grapalat"/>
          <w:spacing w:val="-4"/>
          <w:sz w:val="24"/>
          <w:szCs w:val="24"/>
        </w:rPr>
        <w:t>ը նշանակում են հետ</w:t>
      </w:r>
      <w:r w:rsidR="003C4F6C" w:rsidRPr="007C7019">
        <w:rPr>
          <w:rFonts w:ascii="GHEA Grapalat" w:hAnsi="GHEA Grapalat"/>
          <w:spacing w:val="-4"/>
          <w:sz w:val="24"/>
          <w:szCs w:val="24"/>
        </w:rPr>
        <w:t>եւ</w:t>
      </w:r>
      <w:r w:rsidR="008F242D" w:rsidRPr="007C7019">
        <w:rPr>
          <w:rFonts w:ascii="GHEA Grapalat" w:hAnsi="GHEA Grapalat"/>
          <w:spacing w:val="-4"/>
          <w:sz w:val="24"/>
          <w:szCs w:val="24"/>
        </w:rPr>
        <w:t>յալը</w:t>
      </w:r>
      <w:r w:rsidRPr="007C7019">
        <w:rPr>
          <w:rFonts w:ascii="GHEA Grapalat" w:hAnsi="GHEA Grapalat"/>
          <w:spacing w:val="-4"/>
          <w:sz w:val="24"/>
          <w:szCs w:val="24"/>
        </w:rPr>
        <w:t>՝</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ա)</w:t>
      </w:r>
      <w:r w:rsidR="003C4F6C" w:rsidRPr="007C7019">
        <w:rPr>
          <w:rFonts w:ascii="GHEA Grapalat" w:hAnsi="GHEA Grapalat"/>
          <w:sz w:val="24"/>
          <w:szCs w:val="24"/>
        </w:rPr>
        <w:tab/>
      </w:r>
      <w:r w:rsidRPr="007C7019">
        <w:rPr>
          <w:rFonts w:ascii="GHEA Grapalat" w:hAnsi="GHEA Grapalat"/>
          <w:sz w:val="24"/>
          <w:szCs w:val="24"/>
        </w:rPr>
        <w:t xml:space="preserve">ծագման երկիր՝ սույն համաձայնագրի մասնակից պետություն, որի տարածքում հարկադիր վտարման ենթակա անձը, </w:t>
      </w:r>
      <w:r w:rsidR="008F242D" w:rsidRPr="007C7019">
        <w:rPr>
          <w:rFonts w:ascii="GHEA Grapalat" w:hAnsi="GHEA Grapalat"/>
          <w:sz w:val="24"/>
          <w:szCs w:val="24"/>
        </w:rPr>
        <w:t>նրա</w:t>
      </w:r>
      <w:r w:rsidRPr="007C7019">
        <w:rPr>
          <w:rFonts w:ascii="GHEA Grapalat" w:hAnsi="GHEA Grapalat"/>
          <w:sz w:val="24"/>
          <w:szCs w:val="24"/>
        </w:rPr>
        <w:t xml:space="preserve"> օրենսդրությանը համապատասխան, ունի հետեւյալ իրավական կարգավիճակը</w:t>
      </w:r>
      <w:r w:rsidR="008F242D" w:rsidRPr="007C7019">
        <w:rPr>
          <w:rFonts w:ascii="Cambria Math" w:eastAsia="MS UI Gothic" w:hAnsi="Cambria Math" w:cs="Cambria Math"/>
          <w:sz w:val="24"/>
          <w:szCs w:val="24"/>
        </w:rPr>
        <w:t>․</w:t>
      </w:r>
      <w:r w:rsidRPr="007C7019">
        <w:rPr>
          <w:rFonts w:ascii="GHEA Grapalat" w:hAnsi="GHEA Grapalat"/>
          <w:sz w:val="24"/>
          <w:szCs w:val="24"/>
        </w:rPr>
        <w:t xml:space="preserve"> տվյալ պետության քաղաքացի, կամ դրա տարածքում օրինական հիմքերով մշտապես բնակվող քաղաքացիություն չունեցող անձ (տվյալ պետությունում ունի քաղաքացիություն չունեցող անձի կարգավիճակ), կամ անձ, որին տվյալ պետության տարածքում տրամադրվել է </w:t>
      </w:r>
      <w:r w:rsidR="00AB0077" w:rsidRPr="007C7019">
        <w:rPr>
          <w:rFonts w:ascii="GHEA Grapalat" w:hAnsi="GHEA Grapalat"/>
          <w:sz w:val="24"/>
          <w:szCs w:val="24"/>
        </w:rPr>
        <w:t>փախստական</w:t>
      </w:r>
      <w:r w:rsidRPr="007C7019">
        <w:rPr>
          <w:rFonts w:ascii="GHEA Grapalat" w:hAnsi="GHEA Grapalat"/>
          <w:sz w:val="24"/>
          <w:szCs w:val="24"/>
        </w:rPr>
        <w:t>ի կարգավիճակ (լրացուցիչ պաշտպանություն կամ ապաստան).</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բ)</w:t>
      </w:r>
      <w:r w:rsidR="003C4F6C" w:rsidRPr="007C7019">
        <w:rPr>
          <w:rFonts w:ascii="GHEA Grapalat" w:hAnsi="GHEA Grapalat"/>
          <w:sz w:val="24"/>
          <w:szCs w:val="24"/>
        </w:rPr>
        <w:tab/>
      </w:r>
      <w:r w:rsidRPr="007C7019">
        <w:rPr>
          <w:rFonts w:ascii="GHEA Grapalat" w:hAnsi="GHEA Grapalat"/>
          <w:sz w:val="24"/>
          <w:szCs w:val="24"/>
        </w:rPr>
        <w:t>գտնվելու վայրի պետություն՝ սույն համաձայնագրի մասնակից պետություն, որի տարածքում է գտնվում հարկադիր վտարման ենթակա անձը.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գ)</w:t>
      </w:r>
      <w:r w:rsidR="003C4F6C" w:rsidRPr="007C7019">
        <w:rPr>
          <w:rFonts w:ascii="GHEA Grapalat" w:hAnsi="GHEA Grapalat"/>
          <w:sz w:val="24"/>
          <w:szCs w:val="24"/>
        </w:rPr>
        <w:tab/>
      </w:r>
      <w:r w:rsidRPr="007C7019">
        <w:rPr>
          <w:rFonts w:ascii="GHEA Grapalat" w:hAnsi="GHEA Grapalat"/>
          <w:sz w:val="24"/>
          <w:szCs w:val="24"/>
        </w:rPr>
        <w:t>միգրացիոն մարմին՝ սույն համաձայնագրի մասնակից պետության օրենսդրությանը համապատասխան՝ միգրացիայի ոլորտում լիազորված մարմին.</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դ)</w:t>
      </w:r>
      <w:r w:rsidR="003C4F6C" w:rsidRPr="007C7019">
        <w:rPr>
          <w:rFonts w:ascii="GHEA Grapalat" w:hAnsi="GHEA Grapalat"/>
          <w:sz w:val="24"/>
          <w:szCs w:val="24"/>
        </w:rPr>
        <w:tab/>
      </w:r>
      <w:r w:rsidRPr="007C7019">
        <w:rPr>
          <w:rFonts w:ascii="GHEA Grapalat" w:hAnsi="GHEA Grapalat"/>
          <w:sz w:val="24"/>
          <w:szCs w:val="24"/>
        </w:rPr>
        <w:t>անձնական տվյալներ՝ ցանկացած տեղեկատվություն, որն ուղղակի</w:t>
      </w:r>
      <w:r w:rsidR="0046242D" w:rsidRPr="007C7019">
        <w:rPr>
          <w:rFonts w:ascii="GHEA Grapalat" w:hAnsi="GHEA Grapalat"/>
          <w:sz w:val="24"/>
          <w:szCs w:val="24"/>
        </w:rPr>
        <w:t>որեն</w:t>
      </w:r>
      <w:r w:rsidRPr="007C7019">
        <w:rPr>
          <w:rFonts w:ascii="GHEA Grapalat" w:hAnsi="GHEA Grapalat"/>
          <w:sz w:val="24"/>
          <w:szCs w:val="24"/>
        </w:rPr>
        <w:t xml:space="preserve"> կամ անուղղակի</w:t>
      </w:r>
      <w:r w:rsidR="0046242D" w:rsidRPr="007C7019">
        <w:rPr>
          <w:rFonts w:ascii="GHEA Grapalat" w:hAnsi="GHEA Grapalat"/>
          <w:sz w:val="24"/>
          <w:szCs w:val="24"/>
        </w:rPr>
        <w:t>որեն</w:t>
      </w:r>
      <w:r w:rsidRPr="007C7019">
        <w:rPr>
          <w:rFonts w:ascii="GHEA Grapalat" w:hAnsi="GHEA Grapalat"/>
          <w:sz w:val="24"/>
          <w:szCs w:val="24"/>
        </w:rPr>
        <w:t xml:space="preserve"> առնչվում է նույնականացված ֆիզիկական անձին կամ այն ֆիզիկական անձին, որը կարող է նույնականացվել.</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ե)</w:t>
      </w:r>
      <w:r w:rsidR="003C4F6C" w:rsidRPr="007C7019">
        <w:rPr>
          <w:rFonts w:ascii="GHEA Grapalat" w:hAnsi="GHEA Grapalat"/>
          <w:sz w:val="24"/>
          <w:szCs w:val="24"/>
        </w:rPr>
        <w:tab/>
      </w:r>
      <w:r w:rsidRPr="007C7019">
        <w:rPr>
          <w:rFonts w:ascii="GHEA Grapalat" w:hAnsi="GHEA Grapalat"/>
          <w:sz w:val="24"/>
          <w:szCs w:val="24"/>
        </w:rPr>
        <w:t>ծագման պետության ներկայացուցչություն՝ ծագման պետության՝ վերադարձի վկայականների ձ</w:t>
      </w:r>
      <w:r w:rsidR="003C4F6C" w:rsidRPr="007C7019">
        <w:rPr>
          <w:rFonts w:ascii="GHEA Grapalat" w:hAnsi="GHEA Grapalat"/>
          <w:sz w:val="24"/>
          <w:szCs w:val="24"/>
        </w:rPr>
        <w:t>եւ</w:t>
      </w:r>
      <w:r w:rsidRPr="007C7019">
        <w:rPr>
          <w:rFonts w:ascii="GHEA Grapalat" w:hAnsi="GHEA Grapalat"/>
          <w:sz w:val="24"/>
          <w:szCs w:val="24"/>
        </w:rPr>
        <w:t xml:space="preserve">ակերպման </w:t>
      </w:r>
      <w:r w:rsidR="003C4F6C" w:rsidRPr="007C7019">
        <w:rPr>
          <w:rFonts w:ascii="GHEA Grapalat" w:hAnsi="GHEA Grapalat"/>
          <w:sz w:val="24"/>
          <w:szCs w:val="24"/>
        </w:rPr>
        <w:t>եւ</w:t>
      </w:r>
      <w:r w:rsidRPr="007C7019">
        <w:rPr>
          <w:rFonts w:ascii="GHEA Grapalat" w:hAnsi="GHEA Grapalat"/>
          <w:sz w:val="24"/>
          <w:szCs w:val="24"/>
        </w:rPr>
        <w:t xml:space="preserve"> տրամադրման համար լիազորված մարմին,</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զ)</w:t>
      </w:r>
      <w:r w:rsidR="003C4F6C" w:rsidRPr="007C7019">
        <w:rPr>
          <w:rFonts w:ascii="GHEA Grapalat" w:hAnsi="GHEA Grapalat"/>
          <w:sz w:val="24"/>
          <w:szCs w:val="24"/>
        </w:rPr>
        <w:tab/>
      </w:r>
      <w:r w:rsidRPr="007C7019">
        <w:rPr>
          <w:rFonts w:ascii="GHEA Grapalat" w:hAnsi="GHEA Grapalat"/>
          <w:sz w:val="24"/>
          <w:szCs w:val="24"/>
        </w:rPr>
        <w:t xml:space="preserve">հարկադիր վտարում՝ </w:t>
      </w:r>
      <w:r w:rsidR="002F0CCC" w:rsidRPr="007C7019">
        <w:rPr>
          <w:rFonts w:ascii="GHEA Grapalat" w:hAnsi="GHEA Grapalat"/>
          <w:sz w:val="24"/>
          <w:szCs w:val="24"/>
        </w:rPr>
        <w:t xml:space="preserve">գտնվելու վայրի պետության օրենսդրությամբ նախատեսված դեպքերում </w:t>
      </w:r>
      <w:r w:rsidRPr="007C7019">
        <w:rPr>
          <w:rFonts w:ascii="GHEA Grapalat" w:hAnsi="GHEA Grapalat"/>
          <w:sz w:val="24"/>
          <w:szCs w:val="24"/>
        </w:rPr>
        <w:t xml:space="preserve">անձի հարկադիր տեղափոխումը գտնվելու վայրի պետության տարածքից ծագման պետության տարածք (բացառությամբ քրեական գործերով </w:t>
      </w:r>
      <w:r w:rsidR="002F0CCC" w:rsidRPr="007C7019">
        <w:rPr>
          <w:rFonts w:ascii="GHEA Grapalat" w:hAnsi="GHEA Grapalat"/>
          <w:sz w:val="24"/>
          <w:szCs w:val="24"/>
        </w:rPr>
        <w:t xml:space="preserve">անձանց </w:t>
      </w:r>
      <w:r w:rsidRPr="007C7019">
        <w:rPr>
          <w:rFonts w:ascii="GHEA Grapalat" w:hAnsi="GHEA Grapalat"/>
          <w:sz w:val="24"/>
          <w:szCs w:val="24"/>
        </w:rPr>
        <w:t xml:space="preserve">հետընդունման </w:t>
      </w:r>
      <w:r w:rsidR="003C4F6C" w:rsidRPr="007C7019">
        <w:rPr>
          <w:rFonts w:ascii="GHEA Grapalat" w:hAnsi="GHEA Grapalat"/>
          <w:sz w:val="24"/>
          <w:szCs w:val="24"/>
        </w:rPr>
        <w:t>եւ</w:t>
      </w:r>
      <w:r w:rsidRPr="007C7019">
        <w:rPr>
          <w:rFonts w:ascii="GHEA Grapalat" w:hAnsi="GHEA Grapalat"/>
          <w:sz w:val="24"/>
          <w:szCs w:val="24"/>
        </w:rPr>
        <w:t xml:space="preserve"> հանձնման).</w:t>
      </w:r>
    </w:p>
    <w:p w:rsidR="003E4890"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է)</w:t>
      </w:r>
      <w:r w:rsidR="003C4F6C" w:rsidRPr="007C7019">
        <w:rPr>
          <w:rFonts w:ascii="GHEA Grapalat" w:hAnsi="GHEA Grapalat"/>
          <w:sz w:val="24"/>
          <w:szCs w:val="24"/>
        </w:rPr>
        <w:tab/>
      </w:r>
      <w:r w:rsidRPr="007C7019">
        <w:rPr>
          <w:rFonts w:ascii="GHEA Grapalat" w:hAnsi="GHEA Grapalat"/>
          <w:sz w:val="24"/>
          <w:szCs w:val="24"/>
        </w:rPr>
        <w:t>վերադարձի վկայական՝ հարկադիր վտարման ենթակա անձի</w:t>
      </w:r>
      <w:r w:rsidR="00AB0077" w:rsidRPr="007C7019">
        <w:rPr>
          <w:rFonts w:ascii="GHEA Grapalat" w:hAnsi="GHEA Grapalat"/>
          <w:sz w:val="24"/>
          <w:szCs w:val="24"/>
        </w:rPr>
        <w:t>՝</w:t>
      </w:r>
      <w:r w:rsidRPr="007C7019">
        <w:rPr>
          <w:rFonts w:ascii="GHEA Grapalat" w:hAnsi="GHEA Grapalat"/>
          <w:sz w:val="24"/>
          <w:szCs w:val="24"/>
        </w:rPr>
        <w:t xml:space="preserve"> անձը </w:t>
      </w:r>
      <w:r w:rsidRPr="007C7019">
        <w:rPr>
          <w:rFonts w:ascii="GHEA Grapalat" w:hAnsi="GHEA Grapalat"/>
          <w:sz w:val="24"/>
          <w:szCs w:val="24"/>
        </w:rPr>
        <w:lastRenderedPageBreak/>
        <w:t xml:space="preserve">հաստատող եւ գտնվելու վայրի պետության տարածքից ծագման պետության տարածք մուտքի (վերադարձի) իրավունք </w:t>
      </w:r>
      <w:r w:rsidR="002F0CCC" w:rsidRPr="007C7019">
        <w:rPr>
          <w:rFonts w:ascii="GHEA Grapalat" w:hAnsi="GHEA Grapalat"/>
          <w:sz w:val="24"/>
          <w:szCs w:val="24"/>
        </w:rPr>
        <w:t xml:space="preserve">տրամադրող </w:t>
      </w:r>
      <w:r w:rsidRPr="007C7019">
        <w:rPr>
          <w:rFonts w:ascii="GHEA Grapalat" w:hAnsi="GHEA Grapalat"/>
          <w:sz w:val="24"/>
          <w:szCs w:val="24"/>
        </w:rPr>
        <w:t>ժամանակավոր փաստաթուղթ: Կողմերը, սույն համաձայնագրի ստորագրման օրվանից 30 օրվա ընթացքում, դիվանագիտական ուղիներով փոխանակում են վերադարձի վկայականների օրինակները:</w:t>
      </w:r>
    </w:p>
    <w:p w:rsidR="003E4890" w:rsidRPr="007C7019" w:rsidRDefault="003E4890" w:rsidP="0096478A">
      <w:pPr>
        <w:pStyle w:val="BodyText"/>
        <w:shd w:val="clear" w:color="auto" w:fill="auto"/>
        <w:spacing w:after="160" w:line="276" w:lineRule="auto"/>
        <w:ind w:firstLine="567"/>
        <w:jc w:val="both"/>
        <w:rPr>
          <w:rFonts w:ascii="GHEA Grapalat" w:hAnsi="GHEA Grapalat"/>
          <w:sz w:val="24"/>
          <w:szCs w:val="24"/>
        </w:rPr>
      </w:pPr>
    </w:p>
    <w:p w:rsidR="003E4890" w:rsidRPr="007C7019" w:rsidRDefault="003E4890" w:rsidP="0096478A">
      <w:pPr>
        <w:spacing w:after="160" w:line="276" w:lineRule="auto"/>
        <w:jc w:val="center"/>
        <w:rPr>
          <w:rFonts w:ascii="GHEA Grapalat" w:eastAsia="Times New Roman" w:hAnsi="GHEA Grapalat" w:cs="Times New Roman"/>
          <w:color w:val="auto"/>
        </w:rPr>
      </w:pPr>
      <w:r w:rsidRPr="007C7019">
        <w:rPr>
          <w:rFonts w:ascii="GHEA Grapalat" w:hAnsi="GHEA Grapalat"/>
          <w:b/>
        </w:rPr>
        <w:t>Հոդված 3. Հարցման ուղարկումը</w:t>
      </w:r>
    </w:p>
    <w:p w:rsidR="003E4890" w:rsidRPr="007C7019" w:rsidRDefault="003E4890" w:rsidP="0096478A">
      <w:pPr>
        <w:tabs>
          <w:tab w:val="left" w:pos="1134"/>
        </w:tabs>
        <w:spacing w:after="160" w:line="276" w:lineRule="auto"/>
        <w:ind w:firstLine="567"/>
        <w:jc w:val="both"/>
        <w:rPr>
          <w:rFonts w:ascii="GHEA Grapalat" w:eastAsia="Times New Roman" w:hAnsi="GHEA Grapalat" w:cs="Times New Roman"/>
        </w:rPr>
      </w:pPr>
      <w:r w:rsidRPr="007C7019">
        <w:rPr>
          <w:rFonts w:ascii="GHEA Grapalat" w:hAnsi="GHEA Grapalat"/>
        </w:rPr>
        <w:t>1.</w:t>
      </w:r>
      <w:r w:rsidR="003C4F6C" w:rsidRPr="007C7019">
        <w:rPr>
          <w:rFonts w:ascii="GHEA Grapalat" w:hAnsi="GHEA Grapalat"/>
        </w:rPr>
        <w:tab/>
      </w:r>
      <w:r w:rsidRPr="007C7019">
        <w:rPr>
          <w:rFonts w:ascii="GHEA Grapalat" w:hAnsi="GHEA Grapalat"/>
        </w:rPr>
        <w:t xml:space="preserve">Այն դեպքում, երբ հարկադիր վտարման ենթակա անձը չունի անձը հաստատող եւ պետական սահմանը հատելու համար անհրաժեշտ վավերական փաստաթուղթ, գտնվելու վայրի պետության միգրացիոն մարմինը հարցում է ուղարկում ծագման պետության ներկայացուցչություն՝ ծագման պետությունում նրա անձը </w:t>
      </w:r>
      <w:r w:rsidR="003C4F6C" w:rsidRPr="007C7019">
        <w:rPr>
          <w:rFonts w:ascii="GHEA Grapalat" w:hAnsi="GHEA Grapalat"/>
        </w:rPr>
        <w:t>եւ</w:t>
      </w:r>
      <w:r w:rsidRPr="007C7019">
        <w:rPr>
          <w:rFonts w:ascii="GHEA Grapalat" w:hAnsi="GHEA Grapalat"/>
        </w:rPr>
        <w:t xml:space="preserve"> սույն համաձայնագրի 2-րդ հոդվածի «ա» կետով սահմանված իրավական կարգավիճակը </w:t>
      </w:r>
      <w:r w:rsidR="005377E1" w:rsidRPr="007C7019">
        <w:rPr>
          <w:rFonts w:ascii="GHEA Grapalat" w:hAnsi="GHEA Grapalat"/>
        </w:rPr>
        <w:t xml:space="preserve">պարզելու </w:t>
      </w:r>
      <w:r w:rsidRPr="007C7019">
        <w:rPr>
          <w:rFonts w:ascii="GHEA Grapalat" w:hAnsi="GHEA Grapalat"/>
        </w:rPr>
        <w:t>նպատակով:</w:t>
      </w:r>
    </w:p>
    <w:p w:rsidR="003E67EF" w:rsidRPr="007C7019" w:rsidRDefault="003E4890" w:rsidP="0096478A">
      <w:pPr>
        <w:tabs>
          <w:tab w:val="left" w:pos="1134"/>
        </w:tabs>
        <w:spacing w:after="160" w:line="276" w:lineRule="auto"/>
        <w:ind w:firstLine="567"/>
        <w:jc w:val="both"/>
        <w:rPr>
          <w:rFonts w:ascii="GHEA Grapalat" w:eastAsia="Times New Roman" w:hAnsi="GHEA Grapalat" w:cs="Times New Roman"/>
        </w:rPr>
      </w:pPr>
      <w:r w:rsidRPr="007C7019">
        <w:rPr>
          <w:rFonts w:ascii="GHEA Grapalat" w:hAnsi="GHEA Grapalat"/>
        </w:rPr>
        <w:t>2.</w:t>
      </w:r>
      <w:r w:rsidR="003C4F6C" w:rsidRPr="007C7019">
        <w:rPr>
          <w:rFonts w:ascii="GHEA Grapalat" w:hAnsi="GHEA Grapalat"/>
        </w:rPr>
        <w:tab/>
      </w:r>
      <w:r w:rsidRPr="007C7019">
        <w:rPr>
          <w:rFonts w:ascii="GHEA Grapalat" w:hAnsi="GHEA Grapalat"/>
        </w:rPr>
        <w:t>Հարցում</w:t>
      </w:r>
      <w:r w:rsidR="00AB0077" w:rsidRPr="007C7019">
        <w:rPr>
          <w:rFonts w:ascii="GHEA Grapalat" w:hAnsi="GHEA Grapalat"/>
        </w:rPr>
        <w:t>ը</w:t>
      </w:r>
      <w:r w:rsidRPr="007C7019">
        <w:rPr>
          <w:rFonts w:ascii="GHEA Grapalat" w:hAnsi="GHEA Grapalat"/>
        </w:rPr>
        <w:t xml:space="preserve"> </w:t>
      </w:r>
      <w:r w:rsidR="00AB0077" w:rsidRPr="007C7019">
        <w:rPr>
          <w:rFonts w:ascii="GHEA Grapalat" w:hAnsi="GHEA Grapalat"/>
        </w:rPr>
        <w:t xml:space="preserve">գրավոր </w:t>
      </w:r>
      <w:r w:rsidRPr="007C7019">
        <w:rPr>
          <w:rFonts w:ascii="GHEA Grapalat" w:hAnsi="GHEA Grapalat"/>
        </w:rPr>
        <w:t xml:space="preserve">ուղարկվում է փոստային կապի միջոցով </w:t>
      </w:r>
      <w:r w:rsidR="003C4F6C" w:rsidRPr="007C7019">
        <w:rPr>
          <w:rFonts w:ascii="GHEA Grapalat" w:hAnsi="GHEA Grapalat"/>
        </w:rPr>
        <w:t>եւ</w:t>
      </w:r>
      <w:r w:rsidRPr="007C7019">
        <w:rPr>
          <w:rFonts w:ascii="GHEA Grapalat" w:hAnsi="GHEA Grapalat"/>
        </w:rPr>
        <w:t xml:space="preserve"> ստորագրվում է գտնվելու վայրի պետության միգրացիոն մարմնի ղեկավարի կամ նրա կողմից լիազորված անձի կողմից։</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3.</w:t>
      </w:r>
      <w:r w:rsidR="003C4F6C" w:rsidRPr="007C7019">
        <w:rPr>
          <w:rFonts w:ascii="GHEA Grapalat" w:hAnsi="GHEA Grapalat"/>
          <w:sz w:val="24"/>
          <w:szCs w:val="24"/>
        </w:rPr>
        <w:tab/>
      </w:r>
      <w:r w:rsidRPr="007C7019">
        <w:rPr>
          <w:rFonts w:ascii="GHEA Grapalat" w:hAnsi="GHEA Grapalat"/>
          <w:sz w:val="24"/>
          <w:szCs w:val="24"/>
        </w:rPr>
        <w:t>Հարցումը պետք է ներառի՝</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ա)</w:t>
      </w:r>
      <w:r w:rsidR="003C4F6C" w:rsidRPr="007C7019">
        <w:rPr>
          <w:rFonts w:ascii="GHEA Grapalat" w:hAnsi="GHEA Grapalat"/>
          <w:sz w:val="24"/>
          <w:szCs w:val="24"/>
        </w:rPr>
        <w:tab/>
      </w:r>
      <w:r w:rsidRPr="007C7019">
        <w:rPr>
          <w:rFonts w:ascii="GHEA Grapalat" w:hAnsi="GHEA Grapalat"/>
          <w:sz w:val="24"/>
          <w:szCs w:val="24"/>
        </w:rPr>
        <w:t>գտնվելու վայրի պետության միգրացիոն մարմնի անվանումը.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բ)</w:t>
      </w:r>
      <w:r w:rsidR="003C4F6C" w:rsidRPr="007C7019">
        <w:rPr>
          <w:rFonts w:ascii="GHEA Grapalat" w:hAnsi="GHEA Grapalat"/>
          <w:sz w:val="24"/>
          <w:szCs w:val="24"/>
        </w:rPr>
        <w:tab/>
      </w:r>
      <w:r w:rsidRPr="007C7019">
        <w:rPr>
          <w:rFonts w:ascii="GHEA Grapalat" w:hAnsi="GHEA Grapalat"/>
          <w:sz w:val="24"/>
          <w:szCs w:val="24"/>
        </w:rPr>
        <w:t>հարցման էության շարադրումը,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գ)</w:t>
      </w:r>
      <w:r w:rsidR="003C4F6C" w:rsidRPr="007C7019">
        <w:rPr>
          <w:rFonts w:ascii="GHEA Grapalat" w:hAnsi="GHEA Grapalat"/>
          <w:sz w:val="24"/>
          <w:szCs w:val="24"/>
        </w:rPr>
        <w:tab/>
      </w:r>
      <w:r w:rsidRPr="007C7019">
        <w:rPr>
          <w:rFonts w:ascii="GHEA Grapalat" w:hAnsi="GHEA Grapalat"/>
          <w:sz w:val="24"/>
          <w:szCs w:val="24"/>
        </w:rPr>
        <w:t xml:space="preserve">հարցման նպատակի նշումը </w:t>
      </w:r>
      <w:r w:rsidR="003C4F6C" w:rsidRPr="007C7019">
        <w:rPr>
          <w:rFonts w:ascii="GHEA Grapalat" w:hAnsi="GHEA Grapalat"/>
          <w:sz w:val="24"/>
          <w:szCs w:val="24"/>
        </w:rPr>
        <w:t>եւ</w:t>
      </w:r>
      <w:r w:rsidRPr="007C7019">
        <w:rPr>
          <w:rFonts w:ascii="GHEA Grapalat" w:hAnsi="GHEA Grapalat"/>
          <w:sz w:val="24"/>
          <w:szCs w:val="24"/>
        </w:rPr>
        <w:t xml:space="preserve"> հիմնավորումը:</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4.</w:t>
      </w:r>
      <w:r w:rsidR="003C4F6C" w:rsidRPr="007C7019">
        <w:rPr>
          <w:rFonts w:ascii="GHEA Grapalat" w:hAnsi="GHEA Grapalat"/>
          <w:sz w:val="24"/>
          <w:szCs w:val="24"/>
        </w:rPr>
        <w:tab/>
      </w:r>
      <w:r w:rsidRPr="007C7019">
        <w:rPr>
          <w:rFonts w:ascii="GHEA Grapalat" w:hAnsi="GHEA Grapalat"/>
          <w:sz w:val="24"/>
          <w:szCs w:val="24"/>
        </w:rPr>
        <w:t>Հարցմանը կից ներկայացվում են հետեւյալ փաստաթղթերը՝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ա)</w:t>
      </w:r>
      <w:r w:rsidR="003C4F6C" w:rsidRPr="007C7019">
        <w:rPr>
          <w:rFonts w:ascii="GHEA Grapalat" w:hAnsi="GHEA Grapalat"/>
          <w:sz w:val="24"/>
          <w:szCs w:val="24"/>
        </w:rPr>
        <w:tab/>
      </w:r>
      <w:r w:rsidRPr="007C7019">
        <w:rPr>
          <w:rFonts w:ascii="GHEA Grapalat" w:hAnsi="GHEA Grapalat"/>
          <w:sz w:val="24"/>
          <w:szCs w:val="24"/>
        </w:rPr>
        <w:t>հարկադիր վտարման ենթակա անձի լուսանկարը,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բ)</w:t>
      </w:r>
      <w:r w:rsidR="003C4F6C" w:rsidRPr="007C7019">
        <w:rPr>
          <w:rFonts w:ascii="GHEA Grapalat" w:hAnsi="GHEA Grapalat"/>
          <w:sz w:val="24"/>
          <w:szCs w:val="24"/>
        </w:rPr>
        <w:tab/>
      </w:r>
      <w:r w:rsidRPr="007C7019">
        <w:rPr>
          <w:rFonts w:ascii="GHEA Grapalat" w:hAnsi="GHEA Grapalat"/>
          <w:sz w:val="24"/>
          <w:szCs w:val="24"/>
        </w:rPr>
        <w:t>հարկադիր վտարման ենթակա անձի հարցաթերթ</w:t>
      </w:r>
      <w:r w:rsidR="005377E1" w:rsidRPr="007C7019">
        <w:rPr>
          <w:rFonts w:ascii="GHEA Grapalat" w:hAnsi="GHEA Grapalat"/>
          <w:sz w:val="24"/>
          <w:szCs w:val="24"/>
        </w:rPr>
        <w:t>իկ</w:t>
      </w:r>
      <w:r w:rsidRPr="007C7019">
        <w:rPr>
          <w:rFonts w:ascii="GHEA Grapalat" w:hAnsi="GHEA Grapalat"/>
          <w:sz w:val="24"/>
          <w:szCs w:val="24"/>
        </w:rPr>
        <w:t>ը՝ սույն համաձայնագրի հավելվածի համաձայն,</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գ)</w:t>
      </w:r>
      <w:r w:rsidR="003C4F6C" w:rsidRPr="007C7019">
        <w:rPr>
          <w:rFonts w:ascii="GHEA Grapalat" w:hAnsi="GHEA Grapalat"/>
          <w:sz w:val="24"/>
          <w:szCs w:val="24"/>
        </w:rPr>
        <w:tab/>
      </w:r>
      <w:r w:rsidRPr="007C7019">
        <w:rPr>
          <w:rFonts w:ascii="GHEA Grapalat" w:hAnsi="GHEA Grapalat"/>
          <w:sz w:val="24"/>
          <w:szCs w:val="24"/>
        </w:rPr>
        <w:t>հարկադիր վտարման ենթակա անձի կենսագրությունը:</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5.</w:t>
      </w:r>
      <w:r w:rsidR="003C4F6C" w:rsidRPr="007C7019">
        <w:rPr>
          <w:rFonts w:ascii="GHEA Grapalat" w:hAnsi="GHEA Grapalat"/>
          <w:sz w:val="24"/>
          <w:szCs w:val="24"/>
        </w:rPr>
        <w:tab/>
      </w:r>
      <w:r w:rsidRPr="007C7019">
        <w:rPr>
          <w:rFonts w:ascii="GHEA Grapalat" w:hAnsi="GHEA Grapalat"/>
          <w:sz w:val="24"/>
          <w:szCs w:val="24"/>
        </w:rPr>
        <w:t>Հարցմանը կարող են կցվել հետեւյալ փաստաթղթերը (դրանց առկայության դեպքում)՝</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ա)</w:t>
      </w:r>
      <w:r w:rsidR="003C4F6C" w:rsidRPr="007C7019">
        <w:rPr>
          <w:rFonts w:ascii="GHEA Grapalat" w:hAnsi="GHEA Grapalat"/>
          <w:sz w:val="24"/>
          <w:szCs w:val="24"/>
        </w:rPr>
        <w:tab/>
      </w:r>
      <w:r w:rsidRPr="007C7019">
        <w:rPr>
          <w:rFonts w:ascii="GHEA Grapalat" w:hAnsi="GHEA Grapalat"/>
          <w:sz w:val="24"/>
          <w:szCs w:val="24"/>
        </w:rPr>
        <w:t>ծագման պետության կողմից որպես անձը հաստատող ճանաչվող, այդ թվում՝ գործողության ժամկետը լրացած փաստաթղթերը, որոնք նախկինում տրվել են հարկադիր վտարման ենթակա անձին, կամ դրանց պատճենները.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lastRenderedPageBreak/>
        <w:t>բ)</w:t>
      </w:r>
      <w:r w:rsidR="003C4F6C" w:rsidRPr="007C7019">
        <w:rPr>
          <w:rFonts w:ascii="GHEA Grapalat" w:hAnsi="GHEA Grapalat"/>
          <w:sz w:val="24"/>
          <w:szCs w:val="24"/>
        </w:rPr>
        <w:tab/>
      </w:r>
      <w:r w:rsidRPr="007C7019">
        <w:rPr>
          <w:rFonts w:ascii="GHEA Grapalat" w:hAnsi="GHEA Grapalat"/>
          <w:sz w:val="24"/>
          <w:szCs w:val="24"/>
        </w:rPr>
        <w:t xml:space="preserve">հարկադիր վտարման ենթակա անձի ծննդյան վկայականը կամ դրա պատճենը. </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գ)</w:t>
      </w:r>
      <w:r w:rsidR="003C4F6C" w:rsidRPr="007C7019">
        <w:rPr>
          <w:rFonts w:ascii="GHEA Grapalat" w:hAnsi="GHEA Grapalat"/>
          <w:sz w:val="24"/>
          <w:szCs w:val="24"/>
        </w:rPr>
        <w:tab/>
      </w:r>
      <w:r w:rsidRPr="007C7019">
        <w:rPr>
          <w:rFonts w:ascii="GHEA Grapalat" w:hAnsi="GHEA Grapalat"/>
          <w:sz w:val="24"/>
          <w:szCs w:val="24"/>
        </w:rPr>
        <w:t>հարկադիր վտարման ենթակա անձի՝ ծագման պետության տարածքում մշտական բնակության փաստը հաստատող փաստաթղթերը կամ դրանց պատճենները,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դ)</w:t>
      </w:r>
      <w:r w:rsidR="003C4F6C" w:rsidRPr="007C7019">
        <w:rPr>
          <w:rFonts w:ascii="GHEA Grapalat" w:hAnsi="GHEA Grapalat"/>
          <w:sz w:val="24"/>
          <w:szCs w:val="24"/>
        </w:rPr>
        <w:tab/>
      </w:r>
      <w:r w:rsidRPr="007C7019">
        <w:rPr>
          <w:rFonts w:ascii="GHEA Grapalat" w:hAnsi="GHEA Grapalat"/>
          <w:sz w:val="24"/>
          <w:szCs w:val="24"/>
        </w:rPr>
        <w:t>հարկադիր վտարման ենթակա անձի մատնադրոշմային քարտը,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ե)</w:t>
      </w:r>
      <w:r w:rsidR="003C4F6C" w:rsidRPr="007C7019">
        <w:rPr>
          <w:rFonts w:ascii="GHEA Grapalat" w:hAnsi="GHEA Grapalat"/>
          <w:sz w:val="24"/>
          <w:szCs w:val="24"/>
        </w:rPr>
        <w:tab/>
      </w:r>
      <w:r w:rsidRPr="007C7019">
        <w:rPr>
          <w:rFonts w:ascii="GHEA Grapalat" w:hAnsi="GHEA Grapalat"/>
          <w:sz w:val="24"/>
          <w:szCs w:val="24"/>
        </w:rPr>
        <w:t>այլ փաստաթղթեր, որոնք</w:t>
      </w:r>
      <w:r w:rsidR="00AB0077" w:rsidRPr="007C7019">
        <w:rPr>
          <w:rFonts w:ascii="GHEA Grapalat" w:hAnsi="GHEA Grapalat"/>
          <w:sz w:val="24"/>
          <w:szCs w:val="24"/>
        </w:rPr>
        <w:t>,</w:t>
      </w:r>
      <w:r w:rsidR="00A8788B" w:rsidRPr="007C7019">
        <w:rPr>
          <w:rFonts w:ascii="GHEA Grapalat" w:hAnsi="GHEA Grapalat"/>
          <w:sz w:val="24"/>
          <w:szCs w:val="24"/>
        </w:rPr>
        <w:t xml:space="preserve"> </w:t>
      </w:r>
      <w:r w:rsidRPr="007C7019">
        <w:rPr>
          <w:rFonts w:ascii="GHEA Grapalat" w:hAnsi="GHEA Grapalat"/>
          <w:sz w:val="24"/>
          <w:szCs w:val="24"/>
        </w:rPr>
        <w:t>գտնելու վայրի պետության միգրացիոն մարմնի կարծիքով</w:t>
      </w:r>
      <w:r w:rsidR="00AB0077" w:rsidRPr="007C7019">
        <w:rPr>
          <w:rFonts w:ascii="GHEA Grapalat" w:hAnsi="GHEA Grapalat"/>
          <w:sz w:val="24"/>
          <w:szCs w:val="24"/>
        </w:rPr>
        <w:t>,</w:t>
      </w:r>
      <w:r w:rsidRPr="007C7019">
        <w:rPr>
          <w:rFonts w:ascii="GHEA Grapalat" w:hAnsi="GHEA Grapalat"/>
          <w:sz w:val="24"/>
          <w:szCs w:val="24"/>
        </w:rPr>
        <w:t xml:space="preserve"> կնպաստեն հարցման կատարմանը:</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6.</w:t>
      </w:r>
      <w:r w:rsidR="003C4F6C" w:rsidRPr="007C7019">
        <w:rPr>
          <w:rFonts w:ascii="GHEA Grapalat" w:hAnsi="GHEA Grapalat"/>
          <w:sz w:val="24"/>
          <w:szCs w:val="24"/>
        </w:rPr>
        <w:tab/>
      </w:r>
      <w:r w:rsidRPr="007C7019">
        <w:rPr>
          <w:rFonts w:ascii="GHEA Grapalat" w:hAnsi="GHEA Grapalat"/>
          <w:sz w:val="24"/>
          <w:szCs w:val="24"/>
        </w:rPr>
        <w:t>Անհրաժեշտության դեպքում, ծագման պետության ներկայացուցչություն</w:t>
      </w:r>
      <w:r w:rsidR="00AB0077" w:rsidRPr="007C7019">
        <w:rPr>
          <w:rFonts w:ascii="GHEA Grapalat" w:hAnsi="GHEA Grapalat"/>
          <w:sz w:val="24"/>
          <w:szCs w:val="24"/>
        </w:rPr>
        <w:t>ն</w:t>
      </w:r>
      <w:r w:rsidRPr="007C7019">
        <w:rPr>
          <w:rFonts w:ascii="GHEA Grapalat" w:hAnsi="GHEA Grapalat"/>
          <w:sz w:val="24"/>
          <w:szCs w:val="24"/>
        </w:rPr>
        <w:t xml:space="preserve"> իրավունք ունի գտնվելու վայրի պետության միգրացիոն մարմ</w:t>
      </w:r>
      <w:r w:rsidR="00A8788B" w:rsidRPr="007C7019">
        <w:rPr>
          <w:rFonts w:ascii="GHEA Grapalat" w:hAnsi="GHEA Grapalat"/>
          <w:sz w:val="24"/>
          <w:szCs w:val="24"/>
        </w:rPr>
        <w:t>նից</w:t>
      </w:r>
      <w:r w:rsidRPr="007C7019">
        <w:rPr>
          <w:rFonts w:ascii="GHEA Grapalat" w:hAnsi="GHEA Grapalat"/>
          <w:sz w:val="24"/>
          <w:szCs w:val="24"/>
        </w:rPr>
        <w:t xml:space="preserve"> պահանջելու լրացուցիչ փաստաթղթեր։</w:t>
      </w:r>
    </w:p>
    <w:p w:rsidR="00255746" w:rsidRDefault="00255746" w:rsidP="0096478A">
      <w:pPr>
        <w:pStyle w:val="Heading10"/>
        <w:shd w:val="clear" w:color="auto" w:fill="auto"/>
        <w:spacing w:after="160" w:line="276" w:lineRule="auto"/>
        <w:rPr>
          <w:rFonts w:ascii="GHEA Grapalat" w:hAnsi="GHEA Grapalat"/>
          <w:sz w:val="24"/>
          <w:szCs w:val="24"/>
        </w:rPr>
      </w:pPr>
      <w:bookmarkStart w:id="3" w:name="bookmark3"/>
      <w:bookmarkStart w:id="4" w:name="bookmark4"/>
      <w:bookmarkStart w:id="5" w:name="bookmark5"/>
    </w:p>
    <w:p w:rsidR="003E67EF" w:rsidRPr="007C7019" w:rsidRDefault="00E239A4" w:rsidP="0096478A">
      <w:pPr>
        <w:pStyle w:val="Heading10"/>
        <w:shd w:val="clear" w:color="auto" w:fill="auto"/>
        <w:spacing w:after="160" w:line="276" w:lineRule="auto"/>
        <w:rPr>
          <w:rFonts w:ascii="GHEA Grapalat" w:hAnsi="GHEA Grapalat"/>
          <w:sz w:val="24"/>
          <w:szCs w:val="24"/>
        </w:rPr>
      </w:pPr>
      <w:r w:rsidRPr="007C7019">
        <w:rPr>
          <w:rFonts w:ascii="GHEA Grapalat" w:hAnsi="GHEA Grapalat"/>
          <w:sz w:val="24"/>
          <w:szCs w:val="24"/>
        </w:rPr>
        <w:t>Հոդված 4. Անձնական տվյալների պաշտպանությունը</w:t>
      </w:r>
      <w:bookmarkEnd w:id="3"/>
      <w:bookmarkEnd w:id="4"/>
      <w:bookmarkEnd w:id="5"/>
    </w:p>
    <w:p w:rsidR="00051E3C"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Հարկադիր վտարման ենթակա անձանց անձնական տվյալները սույն համաձայնագրի դրույթների իրականացման շրջանակներում փոխանցվում են առանց այդ անձանց համաձայնության, օգտագործվում են միայն սույն համաձայնագրի նպատակների համար եւ ենթակա են պաշտպանության եւ մշակման</w:t>
      </w:r>
      <w:r w:rsidR="00A8788B" w:rsidRPr="007C7019">
        <w:rPr>
          <w:rFonts w:ascii="GHEA Grapalat" w:hAnsi="GHEA Grapalat"/>
          <w:sz w:val="24"/>
          <w:szCs w:val="24"/>
        </w:rPr>
        <w:t xml:space="preserve"> սույն համաձայնագրի մասնակից պետություններում</w:t>
      </w:r>
      <w:r w:rsidRPr="007C7019">
        <w:rPr>
          <w:rFonts w:ascii="GHEA Grapalat" w:hAnsi="GHEA Grapalat"/>
          <w:sz w:val="24"/>
          <w:szCs w:val="24"/>
        </w:rPr>
        <w:t xml:space="preserve">՝ անձնական տվյալների պաշտպանության ոլորտում օրենսդրությանը եւ այն միջազգային պայմանագրերին համապատասխան, որոնց մասնակիցներն են նրանք: </w:t>
      </w:r>
    </w:p>
    <w:p w:rsidR="00051E3C" w:rsidRPr="007C7019" w:rsidRDefault="00051E3C" w:rsidP="0096478A">
      <w:pPr>
        <w:pStyle w:val="BodyText"/>
        <w:shd w:val="clear" w:color="auto" w:fill="auto"/>
        <w:spacing w:after="160" w:line="276" w:lineRule="auto"/>
        <w:ind w:firstLine="567"/>
        <w:jc w:val="both"/>
        <w:rPr>
          <w:rFonts w:ascii="GHEA Grapalat" w:hAnsi="GHEA Grapalat"/>
          <w:sz w:val="24"/>
          <w:szCs w:val="24"/>
        </w:rPr>
      </w:pPr>
    </w:p>
    <w:p w:rsidR="00051E3C" w:rsidRPr="007C7019" w:rsidRDefault="00051E3C" w:rsidP="0096478A">
      <w:pPr>
        <w:pStyle w:val="BodyText"/>
        <w:shd w:val="clear" w:color="auto" w:fill="auto"/>
        <w:spacing w:after="160" w:line="276" w:lineRule="auto"/>
        <w:ind w:firstLine="0"/>
        <w:jc w:val="center"/>
        <w:rPr>
          <w:rFonts w:ascii="GHEA Grapalat" w:hAnsi="GHEA Grapalat"/>
          <w:b/>
          <w:sz w:val="24"/>
          <w:szCs w:val="24"/>
        </w:rPr>
      </w:pPr>
      <w:r w:rsidRPr="007C7019">
        <w:rPr>
          <w:rFonts w:ascii="GHEA Grapalat" w:hAnsi="GHEA Grapalat"/>
          <w:b/>
          <w:sz w:val="24"/>
          <w:szCs w:val="24"/>
        </w:rPr>
        <w:t>Հոդված 5.</w:t>
      </w:r>
      <w:r w:rsidRPr="007C7019">
        <w:rPr>
          <w:rFonts w:ascii="GHEA Grapalat" w:hAnsi="GHEA Grapalat"/>
          <w:sz w:val="24"/>
          <w:szCs w:val="24"/>
        </w:rPr>
        <w:t xml:space="preserve"> </w:t>
      </w:r>
      <w:r w:rsidRPr="007C7019">
        <w:rPr>
          <w:rFonts w:ascii="GHEA Grapalat" w:hAnsi="GHEA Grapalat"/>
          <w:b/>
          <w:sz w:val="24"/>
          <w:szCs w:val="24"/>
        </w:rPr>
        <w:t>Հարցումը կատարելու ժամկետները</w:t>
      </w:r>
    </w:p>
    <w:p w:rsidR="003E67EF" w:rsidRPr="007C7019" w:rsidRDefault="00E239A4"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1.</w:t>
      </w:r>
      <w:r w:rsidR="003C4F6C" w:rsidRPr="007C7019">
        <w:rPr>
          <w:rFonts w:ascii="GHEA Grapalat" w:hAnsi="GHEA Grapalat"/>
          <w:sz w:val="24"/>
          <w:szCs w:val="24"/>
        </w:rPr>
        <w:tab/>
      </w:r>
      <w:r w:rsidRPr="007C7019">
        <w:rPr>
          <w:rFonts w:ascii="GHEA Grapalat" w:hAnsi="GHEA Grapalat"/>
          <w:sz w:val="24"/>
          <w:szCs w:val="24"/>
        </w:rPr>
        <w:t>Ծագման պետության ներկայացուցչությունը պատասխանն ուղարկում է գտնվելու վայրի պետության՝ հարցումը նախաձեռնող միգրացիոն մարմին՝ հարցումն ստանալու օրվանից 30 օրացուցային օրը չգերազանցող ժամկետում։</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2.</w:t>
      </w:r>
      <w:r w:rsidR="003C4F6C" w:rsidRPr="007C7019">
        <w:rPr>
          <w:rFonts w:ascii="GHEA Grapalat" w:hAnsi="GHEA Grapalat"/>
          <w:sz w:val="24"/>
          <w:szCs w:val="24"/>
        </w:rPr>
        <w:tab/>
      </w:r>
      <w:r w:rsidRPr="007C7019">
        <w:rPr>
          <w:rFonts w:ascii="GHEA Grapalat" w:hAnsi="GHEA Grapalat"/>
          <w:sz w:val="24"/>
          <w:szCs w:val="24"/>
        </w:rPr>
        <w:t>Այն դեպքում, երբ սահմանված ժամկետում հնարավոր չի եղել պարզել ծագման պետությունում հարկադիր վտարման ենթակա անձի՝ սույն համաձայնագրի 2-րդ հոդվածի «ա» կետով սահմանված իրավական կարգավիճակի առկայությունը կամ բացակայությունը, հարցման պատասխանի ժամկետը կարող է երկարաձգվել, սակայն ոչ ավելի, քան 30 օրացուցային օրով, ինչի մասին ծագման պետության ներկայացուցչությունը տեղեկացնում է հարց</w:t>
      </w:r>
      <w:r w:rsidR="00A8788B" w:rsidRPr="007C7019">
        <w:rPr>
          <w:rFonts w:ascii="GHEA Grapalat" w:hAnsi="GHEA Grapalat"/>
          <w:sz w:val="24"/>
          <w:szCs w:val="24"/>
        </w:rPr>
        <w:t>ման</w:t>
      </w:r>
      <w:r w:rsidRPr="007C7019">
        <w:rPr>
          <w:rFonts w:ascii="GHEA Grapalat" w:hAnsi="GHEA Grapalat"/>
          <w:sz w:val="24"/>
          <w:szCs w:val="24"/>
        </w:rPr>
        <w:t xml:space="preserve"> նախաձեռնողին։</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pacing w:val="-4"/>
          <w:sz w:val="24"/>
          <w:szCs w:val="24"/>
        </w:rPr>
        <w:lastRenderedPageBreak/>
        <w:t>3.</w:t>
      </w:r>
      <w:r w:rsidR="003C4F6C" w:rsidRPr="007C7019">
        <w:rPr>
          <w:rFonts w:ascii="GHEA Grapalat" w:hAnsi="GHEA Grapalat"/>
          <w:spacing w:val="-4"/>
          <w:sz w:val="24"/>
          <w:szCs w:val="24"/>
        </w:rPr>
        <w:tab/>
      </w:r>
      <w:r w:rsidRPr="007C7019">
        <w:rPr>
          <w:rFonts w:ascii="GHEA Grapalat" w:hAnsi="GHEA Grapalat"/>
          <w:spacing w:val="-4"/>
          <w:sz w:val="24"/>
          <w:szCs w:val="24"/>
        </w:rPr>
        <w:t>Այն դեպքում, երբ հարցման ուսումնասիրման ընթացքում հաստատվում է ծագման պետությունում՝ հարկադիր վտարման ենթակա անձի՝ սույն համաձայնագրի 2-րդ հոդվածի «ա» կետով սահմանված իրավական կարգավիճակը</w:t>
      </w:r>
      <w:r w:rsidRPr="007C7019">
        <w:rPr>
          <w:rFonts w:ascii="GHEA Grapalat" w:hAnsi="GHEA Grapalat"/>
          <w:sz w:val="24"/>
          <w:szCs w:val="24"/>
        </w:rPr>
        <w:t>, ծագման պետության ներկայացուցչություն</w:t>
      </w:r>
      <w:r w:rsidR="00AB0077" w:rsidRPr="007C7019">
        <w:rPr>
          <w:rFonts w:ascii="GHEA Grapalat" w:hAnsi="GHEA Grapalat"/>
          <w:sz w:val="24"/>
          <w:szCs w:val="24"/>
        </w:rPr>
        <w:t>ն</w:t>
      </w:r>
      <w:r w:rsidRPr="007C7019">
        <w:rPr>
          <w:rFonts w:ascii="GHEA Grapalat" w:hAnsi="GHEA Grapalat"/>
          <w:sz w:val="24"/>
          <w:szCs w:val="24"/>
        </w:rPr>
        <w:t xml:space="preserve"> այդ անձի համար ձեւակերպում է վերադարձի վկայական՝ նրա իրավական կարգավիճակ</w:t>
      </w:r>
      <w:r w:rsidR="00A8788B" w:rsidRPr="007C7019">
        <w:rPr>
          <w:rFonts w:ascii="GHEA Grapalat" w:hAnsi="GHEA Grapalat"/>
          <w:sz w:val="24"/>
          <w:szCs w:val="24"/>
        </w:rPr>
        <w:t>ի</w:t>
      </w:r>
      <w:r w:rsidRPr="007C7019">
        <w:rPr>
          <w:rFonts w:ascii="GHEA Grapalat" w:hAnsi="GHEA Grapalat"/>
          <w:sz w:val="24"/>
          <w:szCs w:val="24"/>
        </w:rPr>
        <w:t xml:space="preserve"> հաստատ</w:t>
      </w:r>
      <w:r w:rsidR="00A8788B" w:rsidRPr="007C7019">
        <w:rPr>
          <w:rFonts w:ascii="GHEA Grapalat" w:hAnsi="GHEA Grapalat"/>
          <w:sz w:val="24"/>
          <w:szCs w:val="24"/>
        </w:rPr>
        <w:t>ման</w:t>
      </w:r>
      <w:r w:rsidRPr="007C7019">
        <w:rPr>
          <w:rFonts w:ascii="GHEA Grapalat" w:hAnsi="GHEA Grapalat"/>
          <w:sz w:val="24"/>
          <w:szCs w:val="24"/>
        </w:rPr>
        <w:t xml:space="preserve"> օրվանից 5 աշխատանքային օրվա ընթացքում։</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4.</w:t>
      </w:r>
      <w:r w:rsidR="003C4F6C" w:rsidRPr="007C7019">
        <w:rPr>
          <w:rFonts w:ascii="GHEA Grapalat" w:hAnsi="GHEA Grapalat"/>
          <w:sz w:val="24"/>
          <w:szCs w:val="24"/>
        </w:rPr>
        <w:tab/>
      </w:r>
      <w:r w:rsidRPr="007C7019">
        <w:rPr>
          <w:rFonts w:ascii="GHEA Grapalat" w:hAnsi="GHEA Grapalat"/>
          <w:sz w:val="24"/>
          <w:szCs w:val="24"/>
        </w:rPr>
        <w:t xml:space="preserve">Վերադարձի վկայականը ծագման պետության ներկայացուցչության կողմից </w:t>
      </w:r>
      <w:r w:rsidR="00B40F9F" w:rsidRPr="007C7019">
        <w:rPr>
          <w:rFonts w:ascii="GHEA Grapalat" w:hAnsi="GHEA Grapalat"/>
          <w:sz w:val="24"/>
          <w:szCs w:val="24"/>
        </w:rPr>
        <w:t xml:space="preserve">փոստային կապի միջոցով ստացված հարցման պատասխանի հետ միասին </w:t>
      </w:r>
      <w:r w:rsidRPr="007C7019">
        <w:rPr>
          <w:rFonts w:ascii="GHEA Grapalat" w:hAnsi="GHEA Grapalat"/>
          <w:sz w:val="24"/>
          <w:szCs w:val="24"/>
        </w:rPr>
        <w:t xml:space="preserve">ուղարկվում է գտնվելու վայրի պետության՝ հարցումը նախաձեռնող միգրացիոն մարմին՝ </w:t>
      </w:r>
      <w:r w:rsidR="00A8788B" w:rsidRPr="007C7019">
        <w:rPr>
          <w:rFonts w:ascii="GHEA Grapalat" w:hAnsi="GHEA Grapalat"/>
          <w:sz w:val="24"/>
          <w:szCs w:val="24"/>
        </w:rPr>
        <w:t xml:space="preserve">դրա </w:t>
      </w:r>
      <w:r w:rsidRPr="007C7019">
        <w:rPr>
          <w:rFonts w:ascii="GHEA Grapalat" w:hAnsi="GHEA Grapalat"/>
          <w:sz w:val="24"/>
          <w:szCs w:val="24"/>
        </w:rPr>
        <w:t>ձ</w:t>
      </w:r>
      <w:r w:rsidR="003C4F6C" w:rsidRPr="007C7019">
        <w:rPr>
          <w:rFonts w:ascii="GHEA Grapalat" w:hAnsi="GHEA Grapalat"/>
          <w:sz w:val="24"/>
          <w:szCs w:val="24"/>
        </w:rPr>
        <w:t>եւ</w:t>
      </w:r>
      <w:r w:rsidRPr="007C7019">
        <w:rPr>
          <w:rFonts w:ascii="GHEA Grapalat" w:hAnsi="GHEA Grapalat"/>
          <w:sz w:val="24"/>
          <w:szCs w:val="24"/>
        </w:rPr>
        <w:t>ակերպ</w:t>
      </w:r>
      <w:r w:rsidR="00A8788B" w:rsidRPr="007C7019">
        <w:rPr>
          <w:rFonts w:ascii="GHEA Grapalat" w:hAnsi="GHEA Grapalat"/>
          <w:sz w:val="24"/>
          <w:szCs w:val="24"/>
        </w:rPr>
        <w:t>ման</w:t>
      </w:r>
      <w:r w:rsidRPr="007C7019">
        <w:rPr>
          <w:rFonts w:ascii="GHEA Grapalat" w:hAnsi="GHEA Grapalat"/>
          <w:sz w:val="24"/>
          <w:szCs w:val="24"/>
        </w:rPr>
        <w:t xml:space="preserve"> օրվանից 3 աշխատանքային օրվա ընթացքում։</w:t>
      </w:r>
    </w:p>
    <w:p w:rsidR="009321EA" w:rsidRPr="007C7019" w:rsidRDefault="009321EA" w:rsidP="0096478A">
      <w:pPr>
        <w:pStyle w:val="BodyText"/>
        <w:shd w:val="clear" w:color="auto" w:fill="auto"/>
        <w:spacing w:after="160" w:line="276" w:lineRule="auto"/>
        <w:ind w:firstLine="567"/>
        <w:jc w:val="both"/>
        <w:rPr>
          <w:rFonts w:ascii="GHEA Grapalat" w:hAnsi="GHEA Grapalat"/>
          <w:sz w:val="24"/>
          <w:szCs w:val="24"/>
        </w:rPr>
      </w:pPr>
    </w:p>
    <w:p w:rsidR="003E67EF" w:rsidRPr="007C7019" w:rsidRDefault="00E239A4" w:rsidP="0096478A">
      <w:pPr>
        <w:pStyle w:val="Heading10"/>
        <w:shd w:val="clear" w:color="auto" w:fill="auto"/>
        <w:spacing w:after="160" w:line="276" w:lineRule="auto"/>
        <w:rPr>
          <w:rFonts w:ascii="GHEA Grapalat" w:hAnsi="GHEA Grapalat"/>
          <w:sz w:val="24"/>
          <w:szCs w:val="24"/>
        </w:rPr>
      </w:pPr>
      <w:bookmarkStart w:id="6" w:name="bookmark6"/>
      <w:bookmarkStart w:id="7" w:name="bookmark7"/>
      <w:bookmarkStart w:id="8" w:name="bookmark8"/>
      <w:r w:rsidRPr="007C7019">
        <w:rPr>
          <w:rFonts w:ascii="GHEA Grapalat" w:hAnsi="GHEA Grapalat"/>
          <w:sz w:val="24"/>
          <w:szCs w:val="24"/>
        </w:rPr>
        <w:t>Հոդված 6. Օգտագործվող լեզուները</w:t>
      </w:r>
      <w:bookmarkEnd w:id="6"/>
      <w:bookmarkEnd w:id="7"/>
      <w:bookmarkEnd w:id="8"/>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Սույն համաձայնագրի շրջանակներում Կողմերի կողմից ուղարկվող փաստաթղթերը կազմվում են ռուսերենով կամ ուղեկցվում են ռուսերեն թարգմանությամբ:</w:t>
      </w:r>
    </w:p>
    <w:p w:rsidR="009321EA" w:rsidRPr="007C7019" w:rsidRDefault="009321EA" w:rsidP="0096478A">
      <w:pPr>
        <w:pStyle w:val="BodyText"/>
        <w:shd w:val="clear" w:color="auto" w:fill="auto"/>
        <w:spacing w:after="160" w:line="276" w:lineRule="auto"/>
        <w:ind w:firstLine="567"/>
        <w:jc w:val="both"/>
        <w:rPr>
          <w:rFonts w:ascii="GHEA Grapalat" w:hAnsi="GHEA Grapalat"/>
          <w:sz w:val="24"/>
          <w:szCs w:val="24"/>
        </w:rPr>
      </w:pPr>
    </w:p>
    <w:p w:rsidR="003E67EF" w:rsidRPr="007C7019" w:rsidRDefault="00E239A4" w:rsidP="0096478A">
      <w:pPr>
        <w:pStyle w:val="Heading10"/>
        <w:shd w:val="clear" w:color="auto" w:fill="auto"/>
        <w:spacing w:after="160" w:line="276" w:lineRule="auto"/>
        <w:rPr>
          <w:rFonts w:ascii="GHEA Grapalat" w:hAnsi="GHEA Grapalat"/>
          <w:sz w:val="24"/>
          <w:szCs w:val="24"/>
        </w:rPr>
      </w:pPr>
      <w:bookmarkStart w:id="9" w:name="bookmark10"/>
      <w:bookmarkStart w:id="10" w:name="bookmark11"/>
      <w:bookmarkStart w:id="11" w:name="bookmark9"/>
      <w:r w:rsidRPr="007C7019">
        <w:rPr>
          <w:rFonts w:ascii="GHEA Grapalat" w:hAnsi="GHEA Grapalat"/>
          <w:sz w:val="24"/>
          <w:szCs w:val="24"/>
        </w:rPr>
        <w:t>Հոդված 7. Ծախսերը</w:t>
      </w:r>
      <w:bookmarkEnd w:id="9"/>
      <w:bookmarkEnd w:id="10"/>
      <w:bookmarkEnd w:id="11"/>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Կողմերն ինքնուրույն են կրում սույն համաձայնագրի իրականացման ընթացքում առաջացող ծախսերը, եթե յուրաքանչյուր կոնկրետ դեպքում այլ կարգ չի համաձայնեցվում։</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Հարկադիր վտարման ենթակա անձանց վերադարձի վկայականի ձ</w:t>
      </w:r>
      <w:r w:rsidR="003C4F6C" w:rsidRPr="007C7019">
        <w:rPr>
          <w:rFonts w:ascii="GHEA Grapalat" w:hAnsi="GHEA Grapalat"/>
          <w:sz w:val="24"/>
          <w:szCs w:val="24"/>
        </w:rPr>
        <w:t>եւ</w:t>
      </w:r>
      <w:r w:rsidRPr="007C7019">
        <w:rPr>
          <w:rFonts w:ascii="GHEA Grapalat" w:hAnsi="GHEA Grapalat"/>
          <w:sz w:val="24"/>
          <w:szCs w:val="24"/>
        </w:rPr>
        <w:t xml:space="preserve">ակերպումը եւ տրամադրումը ծագման պետության </w:t>
      </w:r>
      <w:r w:rsidR="00051E3C" w:rsidRPr="007C7019">
        <w:rPr>
          <w:rFonts w:ascii="GHEA Grapalat" w:hAnsi="GHEA Grapalat"/>
          <w:sz w:val="24"/>
          <w:szCs w:val="24"/>
        </w:rPr>
        <w:t xml:space="preserve">ներկայացուցչության </w:t>
      </w:r>
      <w:r w:rsidRPr="007C7019">
        <w:rPr>
          <w:rFonts w:ascii="GHEA Grapalat" w:hAnsi="GHEA Grapalat"/>
          <w:sz w:val="24"/>
          <w:szCs w:val="24"/>
        </w:rPr>
        <w:t xml:space="preserve">կողմից իրականացվում է առանց հյուպատոսական </w:t>
      </w:r>
      <w:r w:rsidR="003C4F6C" w:rsidRPr="007C7019">
        <w:rPr>
          <w:rFonts w:ascii="GHEA Grapalat" w:hAnsi="GHEA Grapalat"/>
          <w:sz w:val="24"/>
          <w:szCs w:val="24"/>
        </w:rPr>
        <w:t>եւ</w:t>
      </w:r>
      <w:r w:rsidRPr="007C7019">
        <w:rPr>
          <w:rFonts w:ascii="GHEA Grapalat" w:hAnsi="GHEA Grapalat"/>
          <w:sz w:val="24"/>
          <w:szCs w:val="24"/>
        </w:rPr>
        <w:t xml:space="preserve"> այլ վճարների գանձման։</w:t>
      </w:r>
    </w:p>
    <w:p w:rsidR="00051E3C" w:rsidRPr="007C7019" w:rsidRDefault="00051E3C" w:rsidP="0096478A">
      <w:pPr>
        <w:pStyle w:val="BodyText"/>
        <w:shd w:val="clear" w:color="auto" w:fill="auto"/>
        <w:spacing w:after="160" w:line="276" w:lineRule="auto"/>
        <w:ind w:firstLine="567"/>
        <w:jc w:val="both"/>
        <w:rPr>
          <w:rFonts w:ascii="GHEA Grapalat" w:hAnsi="GHEA Grapalat"/>
          <w:sz w:val="24"/>
          <w:szCs w:val="24"/>
        </w:rPr>
      </w:pPr>
    </w:p>
    <w:p w:rsidR="00051E3C" w:rsidRPr="007C7019" w:rsidRDefault="00051E3C" w:rsidP="0096478A">
      <w:pPr>
        <w:pStyle w:val="Heading10"/>
        <w:shd w:val="clear" w:color="auto" w:fill="auto"/>
        <w:spacing w:after="160" w:line="276" w:lineRule="auto"/>
        <w:rPr>
          <w:rFonts w:ascii="GHEA Grapalat" w:hAnsi="GHEA Grapalat"/>
          <w:sz w:val="24"/>
          <w:szCs w:val="24"/>
        </w:rPr>
      </w:pPr>
      <w:r w:rsidRPr="007C7019">
        <w:rPr>
          <w:rFonts w:ascii="GHEA Grapalat" w:hAnsi="GHEA Grapalat"/>
          <w:sz w:val="24"/>
          <w:szCs w:val="24"/>
        </w:rPr>
        <w:t xml:space="preserve">Հոդված 8. Վեճերի </w:t>
      </w:r>
      <w:r w:rsidR="00815968" w:rsidRPr="007C7019">
        <w:rPr>
          <w:rFonts w:ascii="GHEA Grapalat" w:hAnsi="GHEA Grapalat"/>
          <w:sz w:val="24"/>
          <w:szCs w:val="24"/>
        </w:rPr>
        <w:t>լուծումը</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Կողմերի միջ</w:t>
      </w:r>
      <w:r w:rsidR="003C4F6C" w:rsidRPr="007C7019">
        <w:rPr>
          <w:rFonts w:ascii="GHEA Grapalat" w:hAnsi="GHEA Grapalat"/>
          <w:sz w:val="24"/>
          <w:szCs w:val="24"/>
        </w:rPr>
        <w:t>եւ</w:t>
      </w:r>
      <w:r w:rsidRPr="007C7019">
        <w:rPr>
          <w:rFonts w:ascii="GHEA Grapalat" w:hAnsi="GHEA Grapalat"/>
          <w:sz w:val="24"/>
          <w:szCs w:val="24"/>
        </w:rPr>
        <w:t xml:space="preserve"> սույն համաձայնագրի </w:t>
      </w:r>
      <w:r w:rsidR="00815968" w:rsidRPr="007C7019">
        <w:rPr>
          <w:rFonts w:ascii="GHEA Grapalat" w:hAnsi="GHEA Grapalat"/>
          <w:sz w:val="24"/>
          <w:szCs w:val="24"/>
        </w:rPr>
        <w:t xml:space="preserve">իրականացման </w:t>
      </w:r>
      <w:r w:rsidRPr="007C7019">
        <w:rPr>
          <w:rFonts w:ascii="GHEA Grapalat" w:hAnsi="GHEA Grapalat"/>
          <w:sz w:val="24"/>
          <w:szCs w:val="24"/>
        </w:rPr>
        <w:t xml:space="preserve">կամ մեկնաբանման հետ կապված վիճելի հարցերը լուծվում են խորհրդակցությունների </w:t>
      </w:r>
      <w:r w:rsidR="003C4F6C" w:rsidRPr="007C7019">
        <w:rPr>
          <w:rFonts w:ascii="GHEA Grapalat" w:hAnsi="GHEA Grapalat"/>
          <w:sz w:val="24"/>
          <w:szCs w:val="24"/>
        </w:rPr>
        <w:t>եւ</w:t>
      </w:r>
      <w:r w:rsidRPr="007C7019">
        <w:rPr>
          <w:rFonts w:ascii="GHEA Grapalat" w:hAnsi="GHEA Grapalat"/>
          <w:sz w:val="24"/>
          <w:szCs w:val="24"/>
        </w:rPr>
        <w:t xml:space="preserve"> բանակցությունների միջոցով։</w:t>
      </w:r>
    </w:p>
    <w:p w:rsidR="009321EA" w:rsidRPr="007C7019" w:rsidRDefault="009321EA" w:rsidP="0096478A">
      <w:pPr>
        <w:pStyle w:val="BodyText"/>
        <w:shd w:val="clear" w:color="auto" w:fill="auto"/>
        <w:spacing w:after="160" w:line="276" w:lineRule="auto"/>
        <w:ind w:firstLine="567"/>
        <w:jc w:val="both"/>
        <w:rPr>
          <w:rFonts w:ascii="GHEA Grapalat" w:hAnsi="GHEA Grapalat"/>
          <w:sz w:val="24"/>
          <w:szCs w:val="24"/>
        </w:rPr>
      </w:pPr>
    </w:p>
    <w:p w:rsidR="003E67EF" w:rsidRPr="007C7019" w:rsidRDefault="00E239A4" w:rsidP="0096478A">
      <w:pPr>
        <w:pStyle w:val="Heading10"/>
        <w:shd w:val="clear" w:color="auto" w:fill="auto"/>
        <w:spacing w:after="160" w:line="276" w:lineRule="auto"/>
        <w:rPr>
          <w:rFonts w:ascii="GHEA Grapalat" w:hAnsi="GHEA Grapalat"/>
          <w:sz w:val="24"/>
          <w:szCs w:val="24"/>
        </w:rPr>
      </w:pPr>
      <w:bookmarkStart w:id="12" w:name="bookmark12"/>
      <w:bookmarkStart w:id="13" w:name="bookmark13"/>
      <w:bookmarkStart w:id="14" w:name="bookmark14"/>
      <w:r w:rsidRPr="007C7019">
        <w:rPr>
          <w:rFonts w:ascii="GHEA Grapalat" w:hAnsi="GHEA Grapalat"/>
          <w:sz w:val="24"/>
          <w:szCs w:val="24"/>
        </w:rPr>
        <w:t>Հոդված 9. Փոփոխություններ կատարելը</w:t>
      </w:r>
      <w:bookmarkEnd w:id="12"/>
      <w:bookmarkEnd w:id="13"/>
      <w:bookmarkEnd w:id="14"/>
    </w:p>
    <w:p w:rsidR="003E67EF" w:rsidRPr="007C7019" w:rsidRDefault="00815968"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lastRenderedPageBreak/>
        <w:t>Փ</w:t>
      </w:r>
      <w:r w:rsidR="00E239A4" w:rsidRPr="007C7019">
        <w:rPr>
          <w:rFonts w:ascii="GHEA Grapalat" w:hAnsi="GHEA Grapalat"/>
          <w:sz w:val="24"/>
          <w:szCs w:val="24"/>
        </w:rPr>
        <w:t xml:space="preserve">ոխադարձ համաձայնությամբ </w:t>
      </w:r>
      <w:r w:rsidRPr="007C7019">
        <w:rPr>
          <w:rFonts w:ascii="GHEA Grapalat" w:hAnsi="GHEA Grapalat"/>
          <w:sz w:val="24"/>
          <w:szCs w:val="24"/>
        </w:rPr>
        <w:t xml:space="preserve">Կողմերը </w:t>
      </w:r>
      <w:r w:rsidR="00E239A4" w:rsidRPr="007C7019">
        <w:rPr>
          <w:rFonts w:ascii="GHEA Grapalat" w:hAnsi="GHEA Grapalat"/>
          <w:sz w:val="24"/>
          <w:szCs w:val="24"/>
        </w:rPr>
        <w:t xml:space="preserve">սույն </w:t>
      </w:r>
      <w:r w:rsidR="00AB0077" w:rsidRPr="007C7019">
        <w:rPr>
          <w:rFonts w:ascii="GHEA Grapalat" w:hAnsi="GHEA Grapalat"/>
          <w:sz w:val="24"/>
          <w:szCs w:val="24"/>
        </w:rPr>
        <w:t>հ</w:t>
      </w:r>
      <w:r w:rsidR="00E239A4" w:rsidRPr="007C7019">
        <w:rPr>
          <w:rFonts w:ascii="GHEA Grapalat" w:hAnsi="GHEA Grapalat"/>
          <w:sz w:val="24"/>
          <w:szCs w:val="24"/>
        </w:rPr>
        <w:t>ամաձայնագրում կարող են կատարել դրա անբաժանելի մաս կազմող փոփոխություններ, որոնք ձ</w:t>
      </w:r>
      <w:r w:rsidR="003C4F6C" w:rsidRPr="007C7019">
        <w:rPr>
          <w:rFonts w:ascii="GHEA Grapalat" w:hAnsi="GHEA Grapalat"/>
          <w:sz w:val="24"/>
          <w:szCs w:val="24"/>
        </w:rPr>
        <w:t>եւ</w:t>
      </w:r>
      <w:r w:rsidR="00E239A4" w:rsidRPr="007C7019">
        <w:rPr>
          <w:rFonts w:ascii="GHEA Grapalat" w:hAnsi="GHEA Grapalat"/>
          <w:sz w:val="24"/>
          <w:szCs w:val="24"/>
        </w:rPr>
        <w:t>ակերպվում են առանձին արձանագրություններով։</w:t>
      </w:r>
    </w:p>
    <w:p w:rsidR="009321EA" w:rsidRPr="007C7019" w:rsidRDefault="009321EA" w:rsidP="0096478A">
      <w:pPr>
        <w:pStyle w:val="Heading10"/>
        <w:shd w:val="clear" w:color="auto" w:fill="auto"/>
        <w:spacing w:after="160" w:line="276" w:lineRule="auto"/>
        <w:ind w:firstLine="567"/>
        <w:jc w:val="both"/>
        <w:rPr>
          <w:rFonts w:ascii="GHEA Grapalat" w:hAnsi="GHEA Grapalat"/>
          <w:sz w:val="24"/>
          <w:szCs w:val="24"/>
        </w:rPr>
      </w:pPr>
      <w:bookmarkStart w:id="15" w:name="bookmark15"/>
      <w:bookmarkStart w:id="16" w:name="bookmark16"/>
      <w:bookmarkStart w:id="17" w:name="bookmark17"/>
    </w:p>
    <w:p w:rsidR="003E67EF" w:rsidRPr="007C7019" w:rsidRDefault="00E239A4" w:rsidP="0096478A">
      <w:pPr>
        <w:pStyle w:val="Heading10"/>
        <w:shd w:val="clear" w:color="auto" w:fill="auto"/>
        <w:spacing w:after="160" w:line="276" w:lineRule="auto"/>
        <w:rPr>
          <w:rFonts w:ascii="GHEA Grapalat" w:hAnsi="GHEA Grapalat"/>
          <w:sz w:val="24"/>
          <w:szCs w:val="24"/>
        </w:rPr>
      </w:pPr>
      <w:r w:rsidRPr="007C7019">
        <w:rPr>
          <w:rFonts w:ascii="GHEA Grapalat" w:hAnsi="GHEA Grapalat"/>
          <w:sz w:val="24"/>
          <w:szCs w:val="24"/>
        </w:rPr>
        <w:t>Հոդված 10. Ուժի մեջ մտնելը</w:t>
      </w:r>
      <w:bookmarkEnd w:id="15"/>
      <w:bookmarkEnd w:id="16"/>
      <w:bookmarkEnd w:id="17"/>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 xml:space="preserve">Սույն համաձայնագիրը ժամանակավորապես կիրառվում է դրա ստորագրման օրվանից 30 օրը լրանալուց հետո </w:t>
      </w:r>
      <w:r w:rsidR="003C4F6C" w:rsidRPr="007C7019">
        <w:rPr>
          <w:rFonts w:ascii="GHEA Grapalat" w:hAnsi="GHEA Grapalat"/>
          <w:sz w:val="24"/>
          <w:szCs w:val="24"/>
        </w:rPr>
        <w:t>եւ</w:t>
      </w:r>
      <w:r w:rsidRPr="007C7019">
        <w:rPr>
          <w:rFonts w:ascii="GHEA Grapalat" w:hAnsi="GHEA Grapalat"/>
          <w:sz w:val="24"/>
          <w:szCs w:val="24"/>
        </w:rPr>
        <w:t xml:space="preserve"> ուժի մեջ է մտնում այն ստորագրած Կողմերի կողմից համաձայնագիրն ուժի մեջ մտնելու համար անհրաժեշտ ներպետական ընթացակարգերի կատարման մասին երրորդ գրավոր ծանուցումն ավանդապահի կողմից ստանալու օրվանից 30 օրը լրանալուց հետո։</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Ներպետական ընթացակարգերն ավելի ուշ կատարած Կողմերի համար սույն համաձայնագիրն ուժի մեջ է մտնում համապատասխան ծանուցումներն ավանդապահի կողմից ստանալու օրվանից 30 օրը լրանալուց հետո։</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Սույն համաձայնագիրն ստորագրելիս Կողմերից յուրաքանչյուրն իրավասու է հայտարարել</w:t>
      </w:r>
      <w:r w:rsidR="00AB0077" w:rsidRPr="007C7019">
        <w:rPr>
          <w:rFonts w:ascii="GHEA Grapalat" w:hAnsi="GHEA Grapalat"/>
          <w:sz w:val="24"/>
          <w:szCs w:val="24"/>
        </w:rPr>
        <w:t>ու</w:t>
      </w:r>
      <w:r w:rsidRPr="007C7019">
        <w:rPr>
          <w:rFonts w:ascii="GHEA Grapalat" w:hAnsi="GHEA Grapalat"/>
          <w:sz w:val="24"/>
          <w:szCs w:val="24"/>
        </w:rPr>
        <w:t>, որ ժամանակավորապես չի կիրառի սույն համաձայնագիրը կամ այն ժամանակավորապես կկիրառի սույն համաձայնագրով նախատեսված ամսաթվից տարբերվող այլ ամսաթվից</w:t>
      </w:r>
      <w:r w:rsidR="00987A03" w:rsidRPr="007C7019">
        <w:rPr>
          <w:rFonts w:ascii="GHEA Grapalat" w:hAnsi="GHEA Grapalat"/>
          <w:sz w:val="24"/>
          <w:szCs w:val="24"/>
        </w:rPr>
        <w:t xml:space="preserve"> սկսած</w:t>
      </w:r>
      <w:r w:rsidRPr="007C7019">
        <w:rPr>
          <w:rFonts w:ascii="GHEA Grapalat" w:hAnsi="GHEA Grapalat"/>
          <w:sz w:val="24"/>
          <w:szCs w:val="24"/>
        </w:rPr>
        <w:t>:</w:t>
      </w:r>
    </w:p>
    <w:p w:rsidR="009321EA" w:rsidRPr="007C7019" w:rsidRDefault="009321EA" w:rsidP="0096478A">
      <w:pPr>
        <w:pStyle w:val="BodyText"/>
        <w:shd w:val="clear" w:color="auto" w:fill="auto"/>
        <w:spacing w:after="160" w:line="276" w:lineRule="auto"/>
        <w:ind w:firstLine="567"/>
        <w:jc w:val="both"/>
        <w:rPr>
          <w:rFonts w:ascii="GHEA Grapalat" w:hAnsi="GHEA Grapalat"/>
          <w:sz w:val="24"/>
          <w:szCs w:val="24"/>
        </w:rPr>
      </w:pPr>
    </w:p>
    <w:p w:rsidR="003E67EF" w:rsidRPr="007C7019" w:rsidRDefault="00E239A4" w:rsidP="0096478A">
      <w:pPr>
        <w:pStyle w:val="Heading10"/>
        <w:shd w:val="clear" w:color="auto" w:fill="auto"/>
        <w:spacing w:after="160" w:line="276" w:lineRule="auto"/>
        <w:rPr>
          <w:rFonts w:ascii="GHEA Grapalat" w:hAnsi="GHEA Grapalat"/>
          <w:sz w:val="24"/>
          <w:szCs w:val="24"/>
        </w:rPr>
      </w:pPr>
      <w:bookmarkStart w:id="18" w:name="bookmark18"/>
      <w:bookmarkStart w:id="19" w:name="bookmark19"/>
      <w:bookmarkStart w:id="20" w:name="bookmark20"/>
      <w:r w:rsidRPr="007C7019">
        <w:rPr>
          <w:rFonts w:ascii="GHEA Grapalat" w:hAnsi="GHEA Grapalat"/>
          <w:sz w:val="24"/>
          <w:szCs w:val="24"/>
        </w:rPr>
        <w:t>Հոդված 11. Միանալը</w:t>
      </w:r>
      <w:bookmarkEnd w:id="18"/>
      <w:bookmarkEnd w:id="19"/>
      <w:bookmarkEnd w:id="20"/>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Սույն համաձայնագիր</w:t>
      </w:r>
      <w:r w:rsidR="00AB0077" w:rsidRPr="007C7019">
        <w:rPr>
          <w:rFonts w:ascii="GHEA Grapalat" w:hAnsi="GHEA Grapalat"/>
          <w:sz w:val="24"/>
          <w:szCs w:val="24"/>
        </w:rPr>
        <w:t>ն</w:t>
      </w:r>
      <w:r w:rsidRPr="007C7019">
        <w:rPr>
          <w:rFonts w:ascii="GHEA Grapalat" w:hAnsi="GHEA Grapalat"/>
          <w:sz w:val="24"/>
          <w:szCs w:val="24"/>
        </w:rPr>
        <w:t xml:space="preserve"> ուժի մեջ մտնելուց հետո բաց է Անկախ Պետությունների Համագործակցության ցանկացած մասնակից պետության կողմից միանալու համար՝ միանալու մասին փաստաթուղթն ավանդապահին փոխանցելու միջոցով։</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Միացող պետության համար համաձայնագիրն ուժի մեջ է մտնում միանալու մասին փաստաթուղթն ավանդապահի կողմից ստանալու օրվանից 30 օրը լրանալուց հետո։</w:t>
      </w:r>
    </w:p>
    <w:p w:rsidR="009321EA" w:rsidRPr="007C7019" w:rsidRDefault="009321EA" w:rsidP="0096478A">
      <w:pPr>
        <w:pStyle w:val="BodyText"/>
        <w:shd w:val="clear" w:color="auto" w:fill="auto"/>
        <w:spacing w:after="160" w:line="276" w:lineRule="auto"/>
        <w:ind w:firstLine="567"/>
        <w:jc w:val="both"/>
        <w:rPr>
          <w:rFonts w:ascii="GHEA Grapalat" w:hAnsi="GHEA Grapalat"/>
          <w:sz w:val="24"/>
          <w:szCs w:val="24"/>
        </w:rPr>
      </w:pPr>
    </w:p>
    <w:p w:rsidR="003E67EF" w:rsidRPr="007C7019" w:rsidRDefault="00E239A4" w:rsidP="0096478A">
      <w:pPr>
        <w:pStyle w:val="Heading10"/>
        <w:shd w:val="clear" w:color="auto" w:fill="auto"/>
        <w:spacing w:after="160" w:line="276" w:lineRule="auto"/>
        <w:rPr>
          <w:rFonts w:ascii="GHEA Grapalat" w:hAnsi="GHEA Grapalat"/>
          <w:sz w:val="24"/>
          <w:szCs w:val="24"/>
        </w:rPr>
      </w:pPr>
      <w:bookmarkStart w:id="21" w:name="bookmark21"/>
      <w:bookmarkStart w:id="22" w:name="bookmark22"/>
      <w:r w:rsidRPr="007C7019">
        <w:rPr>
          <w:rFonts w:ascii="GHEA Grapalat" w:hAnsi="GHEA Grapalat"/>
          <w:sz w:val="24"/>
          <w:szCs w:val="24"/>
        </w:rPr>
        <w:t xml:space="preserve">Հոդված 12. Համաձայնագրի գործողության ժամկետը </w:t>
      </w:r>
      <w:r w:rsidR="003C4F6C" w:rsidRPr="007C7019">
        <w:rPr>
          <w:rFonts w:ascii="GHEA Grapalat" w:hAnsi="GHEA Grapalat"/>
          <w:sz w:val="24"/>
          <w:szCs w:val="24"/>
        </w:rPr>
        <w:br/>
      </w:r>
      <w:r w:rsidRPr="007C7019">
        <w:rPr>
          <w:rFonts w:ascii="GHEA Grapalat" w:hAnsi="GHEA Grapalat"/>
          <w:sz w:val="24"/>
          <w:szCs w:val="24"/>
        </w:rPr>
        <w:t>եւ</w:t>
      </w:r>
      <w:r w:rsidR="003C4F6C" w:rsidRPr="007C7019">
        <w:rPr>
          <w:rFonts w:ascii="GHEA Grapalat" w:hAnsi="GHEA Grapalat"/>
          <w:sz w:val="24"/>
          <w:szCs w:val="24"/>
        </w:rPr>
        <w:t xml:space="preserve"> </w:t>
      </w:r>
      <w:r w:rsidRPr="007C7019">
        <w:rPr>
          <w:rFonts w:ascii="GHEA Grapalat" w:hAnsi="GHEA Grapalat"/>
          <w:sz w:val="24"/>
          <w:szCs w:val="24"/>
        </w:rPr>
        <w:t>դրանից դուրս գալը</w:t>
      </w:r>
      <w:bookmarkEnd w:id="21"/>
      <w:bookmarkEnd w:id="22"/>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 xml:space="preserve">Սույն համաձայնագիրը կնքվում է </w:t>
      </w:r>
      <w:r w:rsidR="00987A03" w:rsidRPr="007C7019">
        <w:rPr>
          <w:rFonts w:ascii="GHEA Grapalat" w:hAnsi="GHEA Grapalat"/>
          <w:sz w:val="24"/>
          <w:szCs w:val="24"/>
        </w:rPr>
        <w:t xml:space="preserve">անսահմանափակ </w:t>
      </w:r>
      <w:r w:rsidRPr="007C7019">
        <w:rPr>
          <w:rFonts w:ascii="GHEA Grapalat" w:hAnsi="GHEA Grapalat"/>
          <w:sz w:val="24"/>
          <w:szCs w:val="24"/>
        </w:rPr>
        <w:t>ժամկետով։ Յուրաքանչյուր Կողմ կարող է դուրս գալ սույն համաձայնագրից՝ այդ</w:t>
      </w:r>
      <w:r w:rsidR="00987A03" w:rsidRPr="007C7019">
        <w:rPr>
          <w:rFonts w:ascii="GHEA Grapalat" w:hAnsi="GHEA Grapalat"/>
          <w:sz w:val="24"/>
          <w:szCs w:val="24"/>
        </w:rPr>
        <w:t>պիսի</w:t>
      </w:r>
      <w:r w:rsidRPr="007C7019">
        <w:rPr>
          <w:rFonts w:ascii="GHEA Grapalat" w:hAnsi="GHEA Grapalat"/>
          <w:sz w:val="24"/>
          <w:szCs w:val="24"/>
        </w:rPr>
        <w:t xml:space="preserve"> </w:t>
      </w:r>
      <w:r w:rsidRPr="007C7019">
        <w:rPr>
          <w:rFonts w:ascii="GHEA Grapalat" w:hAnsi="GHEA Grapalat"/>
          <w:sz w:val="24"/>
          <w:szCs w:val="24"/>
        </w:rPr>
        <w:lastRenderedPageBreak/>
        <w:t xml:space="preserve">մտադրության մասին գրավոր ծանուցում ուղարկելով ավանդապահին դուրս գալուց ոչ ուշ, քան 90 օր առաջ՝ կարգավորելով սույն համաձայնագրի գործողության ընթացքում ծագած ֆինանսական </w:t>
      </w:r>
      <w:r w:rsidR="003C4F6C" w:rsidRPr="007C7019">
        <w:rPr>
          <w:rFonts w:ascii="GHEA Grapalat" w:hAnsi="GHEA Grapalat"/>
          <w:sz w:val="24"/>
          <w:szCs w:val="24"/>
        </w:rPr>
        <w:t>եւ</w:t>
      </w:r>
      <w:r w:rsidR="00987A03" w:rsidRPr="007C7019">
        <w:rPr>
          <w:rFonts w:ascii="GHEA Grapalat" w:hAnsi="GHEA Grapalat"/>
          <w:sz w:val="24"/>
          <w:szCs w:val="24"/>
        </w:rPr>
        <w:t xml:space="preserve"> այլ</w:t>
      </w:r>
      <w:r w:rsidRPr="007C7019">
        <w:rPr>
          <w:rFonts w:ascii="GHEA Grapalat" w:hAnsi="GHEA Grapalat"/>
          <w:sz w:val="24"/>
          <w:szCs w:val="24"/>
        </w:rPr>
        <w:t xml:space="preserve"> պարտավորություններ:</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 xml:space="preserve">Սույն համաձայնագրից Կողմերից մեկի դուրս գալու դեպքում տվյալ Կողմի </w:t>
      </w:r>
      <w:r w:rsidR="00987A03" w:rsidRPr="007C7019">
        <w:rPr>
          <w:rFonts w:ascii="GHEA Grapalat" w:hAnsi="GHEA Grapalat"/>
          <w:sz w:val="24"/>
          <w:szCs w:val="24"/>
        </w:rPr>
        <w:t xml:space="preserve">համար </w:t>
      </w:r>
      <w:r w:rsidRPr="007C7019">
        <w:rPr>
          <w:rFonts w:ascii="GHEA Grapalat" w:hAnsi="GHEA Grapalat"/>
          <w:sz w:val="24"/>
          <w:szCs w:val="24"/>
        </w:rPr>
        <w:t>անձնական տվյալների պաշտպանության մասին 4-րդ հոդվածի դրույթները շարունակում են ուժի մեջ</w:t>
      </w:r>
      <w:r w:rsidR="00987A03" w:rsidRPr="007C7019">
        <w:rPr>
          <w:rFonts w:ascii="GHEA Grapalat" w:hAnsi="GHEA Grapalat"/>
          <w:sz w:val="24"/>
          <w:szCs w:val="24"/>
        </w:rPr>
        <w:t xml:space="preserve"> մնալ</w:t>
      </w:r>
      <w:r w:rsidRPr="007C7019">
        <w:rPr>
          <w:rFonts w:ascii="GHEA Grapalat" w:hAnsi="GHEA Grapalat"/>
          <w:sz w:val="24"/>
          <w:szCs w:val="24"/>
        </w:rPr>
        <w:t>։</w:t>
      </w:r>
    </w:p>
    <w:p w:rsidR="003E67EF" w:rsidRPr="007C7019" w:rsidRDefault="00E239A4" w:rsidP="0096478A">
      <w:pPr>
        <w:pStyle w:val="BodyText"/>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Կատարված է Սոչի քաղաքում, 2023 թվականի հունիսի</w:t>
      </w:r>
      <w:r w:rsidR="003C4F6C" w:rsidRPr="007C7019">
        <w:rPr>
          <w:rFonts w:ascii="GHEA Grapalat" w:hAnsi="GHEA Grapalat"/>
          <w:sz w:val="24"/>
          <w:szCs w:val="24"/>
        </w:rPr>
        <w:t xml:space="preserve"> </w:t>
      </w:r>
      <w:r w:rsidRPr="007C7019">
        <w:rPr>
          <w:rFonts w:ascii="GHEA Grapalat" w:hAnsi="GHEA Grapalat"/>
          <w:sz w:val="24"/>
          <w:szCs w:val="24"/>
        </w:rPr>
        <w:t>8-ին, մեկ բնօրինակից՝ ռուսերենով։ Բնօրինակը պահվում է Անկախ Պետությունների Համագործակցության գործադիր կոմիտեում, որը սույն համաձայնագիրն ստորագրած յուրաքանչյուր պետությ</w:t>
      </w:r>
      <w:r w:rsidR="00AB0077" w:rsidRPr="007C7019">
        <w:rPr>
          <w:rFonts w:ascii="GHEA Grapalat" w:hAnsi="GHEA Grapalat"/>
          <w:sz w:val="24"/>
          <w:szCs w:val="24"/>
        </w:rPr>
        <w:t>ու</w:t>
      </w:r>
      <w:r w:rsidRPr="007C7019">
        <w:rPr>
          <w:rFonts w:ascii="GHEA Grapalat" w:hAnsi="GHEA Grapalat"/>
          <w:sz w:val="24"/>
          <w:szCs w:val="24"/>
        </w:rPr>
        <w:t>ն կուղարկի դրա հաստատված պատճենը։</w:t>
      </w:r>
    </w:p>
    <w:p w:rsidR="00275FA9" w:rsidRPr="007C7019" w:rsidRDefault="00275FA9" w:rsidP="0096478A">
      <w:pPr>
        <w:pStyle w:val="BodyText"/>
        <w:shd w:val="clear" w:color="auto" w:fill="auto"/>
        <w:spacing w:after="160" w:line="276" w:lineRule="auto"/>
        <w:ind w:firstLine="567"/>
        <w:jc w:val="both"/>
        <w:rPr>
          <w:rFonts w:ascii="GHEA Grapalat" w:hAnsi="GHEA Grapalat"/>
          <w:sz w:val="24"/>
          <w:szCs w:val="24"/>
        </w:rPr>
      </w:pPr>
    </w:p>
    <w:tbl>
      <w:tblPr>
        <w:tblOverlap w:val="never"/>
        <w:tblW w:w="9162" w:type="dxa"/>
        <w:tblLayout w:type="fixed"/>
        <w:tblCellMar>
          <w:left w:w="10" w:type="dxa"/>
          <w:right w:w="10" w:type="dxa"/>
        </w:tblCellMar>
        <w:tblLook w:val="04A0" w:firstRow="1" w:lastRow="0" w:firstColumn="1" w:lastColumn="0" w:noHBand="0" w:noVBand="1"/>
      </w:tblPr>
      <w:tblGrid>
        <w:gridCol w:w="4405"/>
        <w:gridCol w:w="4757"/>
      </w:tblGrid>
      <w:tr w:rsidR="003E67EF" w:rsidRPr="007C7019" w:rsidTr="007C7019">
        <w:trPr>
          <w:trHeight w:val="1756"/>
        </w:trPr>
        <w:tc>
          <w:tcPr>
            <w:tcW w:w="4405" w:type="dxa"/>
            <w:shd w:val="clear" w:color="auto" w:fill="FFFFFF"/>
            <w:vAlign w:val="center"/>
          </w:tcPr>
          <w:p w:rsidR="003E67EF" w:rsidRPr="007C7019" w:rsidRDefault="00E239A4" w:rsidP="0096478A">
            <w:pPr>
              <w:pStyle w:val="Other0"/>
              <w:shd w:val="clear" w:color="auto" w:fill="auto"/>
              <w:spacing w:after="160" w:line="240" w:lineRule="auto"/>
              <w:ind w:firstLine="0"/>
              <w:jc w:val="center"/>
              <w:rPr>
                <w:rFonts w:ascii="GHEA Grapalat" w:hAnsi="GHEA Grapalat"/>
                <w:b/>
                <w:sz w:val="24"/>
                <w:szCs w:val="24"/>
              </w:rPr>
            </w:pPr>
            <w:r w:rsidRPr="007C7019">
              <w:rPr>
                <w:rFonts w:ascii="GHEA Grapalat" w:hAnsi="GHEA Grapalat"/>
                <w:b/>
                <w:sz w:val="24"/>
                <w:szCs w:val="24"/>
              </w:rPr>
              <w:t>Ադրբեջանի Հանրապետության կառավարության կողմից՝</w:t>
            </w:r>
          </w:p>
          <w:p w:rsidR="00987A03" w:rsidRPr="0096478A" w:rsidRDefault="003C4F6C" w:rsidP="0096478A">
            <w:pPr>
              <w:pStyle w:val="Other0"/>
              <w:shd w:val="clear" w:color="auto" w:fill="auto"/>
              <w:spacing w:after="160" w:line="276" w:lineRule="auto"/>
              <w:ind w:firstLine="0"/>
              <w:jc w:val="center"/>
              <w:rPr>
                <w:rFonts w:ascii="GHEA Grapalat" w:hAnsi="GHEA Grapalat"/>
                <w:i/>
                <w:sz w:val="24"/>
                <w:szCs w:val="24"/>
                <w:lang w:val="en-US"/>
              </w:rPr>
            </w:pPr>
            <w:r w:rsidRPr="0096478A">
              <w:rPr>
                <w:rFonts w:ascii="GHEA Grapalat" w:hAnsi="GHEA Grapalat"/>
                <w:i/>
                <w:sz w:val="24"/>
                <w:szCs w:val="24"/>
                <w:lang w:val="en-US"/>
              </w:rPr>
              <w:t>______________________________</w:t>
            </w:r>
          </w:p>
        </w:tc>
        <w:tc>
          <w:tcPr>
            <w:tcW w:w="4757" w:type="dxa"/>
            <w:shd w:val="clear" w:color="auto" w:fill="FFFFFF"/>
            <w:vAlign w:val="center"/>
          </w:tcPr>
          <w:p w:rsidR="003E67EF" w:rsidRPr="007C7019" w:rsidRDefault="00E239A4" w:rsidP="0096478A">
            <w:pPr>
              <w:pStyle w:val="Other0"/>
              <w:shd w:val="clear" w:color="auto" w:fill="auto"/>
              <w:spacing w:after="160" w:line="240" w:lineRule="auto"/>
              <w:ind w:left="700" w:firstLine="0"/>
              <w:jc w:val="center"/>
              <w:rPr>
                <w:rFonts w:ascii="GHEA Grapalat" w:hAnsi="GHEA Grapalat"/>
                <w:b/>
                <w:sz w:val="24"/>
                <w:szCs w:val="24"/>
              </w:rPr>
            </w:pPr>
            <w:r w:rsidRPr="007C7019">
              <w:rPr>
                <w:rFonts w:ascii="GHEA Grapalat" w:hAnsi="GHEA Grapalat"/>
                <w:b/>
                <w:sz w:val="24"/>
                <w:szCs w:val="24"/>
              </w:rPr>
              <w:t>Ռուսաստանի Դաշնության կառավարության կողմից`</w:t>
            </w:r>
          </w:p>
          <w:p w:rsidR="00987A03" w:rsidRPr="0096478A" w:rsidRDefault="001B6E32" w:rsidP="0096478A">
            <w:pPr>
              <w:pStyle w:val="Other0"/>
              <w:shd w:val="clear" w:color="auto" w:fill="auto"/>
              <w:spacing w:after="160" w:line="276" w:lineRule="auto"/>
              <w:ind w:left="700" w:firstLine="0"/>
              <w:jc w:val="center"/>
              <w:rPr>
                <w:rFonts w:ascii="GHEA Grapalat" w:hAnsi="GHEA Grapalat"/>
                <w:sz w:val="24"/>
                <w:szCs w:val="24"/>
              </w:rPr>
            </w:pPr>
            <w:r w:rsidRPr="0096478A">
              <w:rPr>
                <w:rFonts w:ascii="GHEA Grapalat" w:hAnsi="GHEA Grapalat"/>
                <w:i/>
                <w:sz w:val="24"/>
                <w:szCs w:val="24"/>
              </w:rPr>
              <w:t>[</w:t>
            </w:r>
            <w:r w:rsidR="00987A03" w:rsidRPr="0096478A">
              <w:rPr>
                <w:rFonts w:ascii="GHEA Grapalat" w:hAnsi="GHEA Grapalat"/>
                <w:i/>
                <w:sz w:val="24"/>
                <w:szCs w:val="24"/>
              </w:rPr>
              <w:t>ստորագրություն</w:t>
            </w:r>
            <w:r w:rsidRPr="0096478A">
              <w:rPr>
                <w:rFonts w:ascii="GHEA Grapalat" w:hAnsi="GHEA Grapalat"/>
                <w:i/>
                <w:sz w:val="24"/>
                <w:szCs w:val="24"/>
              </w:rPr>
              <w:t>]</w:t>
            </w:r>
          </w:p>
        </w:tc>
      </w:tr>
      <w:tr w:rsidR="003E67EF" w:rsidRPr="007C7019" w:rsidTr="007C7019">
        <w:tc>
          <w:tcPr>
            <w:tcW w:w="4405" w:type="dxa"/>
            <w:shd w:val="clear" w:color="auto" w:fill="FFFFFF"/>
            <w:vAlign w:val="center"/>
          </w:tcPr>
          <w:p w:rsidR="003E67EF" w:rsidRPr="007C7019" w:rsidRDefault="00E239A4" w:rsidP="0096478A">
            <w:pPr>
              <w:pStyle w:val="Other0"/>
              <w:shd w:val="clear" w:color="auto" w:fill="auto"/>
              <w:spacing w:after="160" w:line="240" w:lineRule="auto"/>
              <w:ind w:firstLine="0"/>
              <w:jc w:val="center"/>
              <w:rPr>
                <w:rFonts w:ascii="GHEA Grapalat" w:hAnsi="GHEA Grapalat"/>
                <w:b/>
                <w:sz w:val="24"/>
                <w:szCs w:val="24"/>
              </w:rPr>
            </w:pPr>
            <w:r w:rsidRPr="007C7019">
              <w:rPr>
                <w:rFonts w:ascii="GHEA Grapalat" w:hAnsi="GHEA Grapalat"/>
                <w:b/>
                <w:sz w:val="24"/>
                <w:szCs w:val="24"/>
              </w:rPr>
              <w:t>Հայաստանի Հանրապետության կառավարության կողմից</w:t>
            </w:r>
            <w:r w:rsidR="00051E3C" w:rsidRPr="007C7019">
              <w:rPr>
                <w:rFonts w:ascii="GHEA Grapalat" w:hAnsi="GHEA Grapalat"/>
                <w:b/>
                <w:sz w:val="24"/>
                <w:szCs w:val="24"/>
              </w:rPr>
              <w:t>՝</w:t>
            </w:r>
          </w:p>
          <w:p w:rsidR="00987A03" w:rsidRPr="0096478A" w:rsidRDefault="0096478A" w:rsidP="0096478A">
            <w:pPr>
              <w:pStyle w:val="Other0"/>
              <w:shd w:val="clear" w:color="auto" w:fill="auto"/>
              <w:spacing w:after="160" w:line="276" w:lineRule="auto"/>
              <w:ind w:firstLine="0"/>
              <w:jc w:val="center"/>
              <w:rPr>
                <w:rFonts w:ascii="GHEA Grapalat" w:hAnsi="GHEA Grapalat"/>
                <w:bCs/>
                <w:i/>
                <w:sz w:val="24"/>
                <w:szCs w:val="24"/>
              </w:rPr>
            </w:pPr>
            <w:r w:rsidRPr="0096478A">
              <w:rPr>
                <w:rFonts w:ascii="GHEA Grapalat" w:hAnsi="GHEA Grapalat"/>
                <w:i/>
                <w:sz w:val="24"/>
                <w:szCs w:val="24"/>
              </w:rPr>
              <w:t>[ստորագրություն]</w:t>
            </w:r>
            <w:r w:rsidR="008A2701" w:rsidRPr="0096478A">
              <w:rPr>
                <w:rFonts w:ascii="GHEA Grapalat" w:hAnsi="GHEA Grapalat"/>
                <w:i/>
                <w:sz w:val="24"/>
                <w:szCs w:val="24"/>
              </w:rPr>
              <w:t>վերապահումով</w:t>
            </w:r>
            <w:r w:rsidR="00987A03" w:rsidRPr="0096478A">
              <w:rPr>
                <w:rFonts w:ascii="GHEA Grapalat" w:hAnsi="GHEA Grapalat"/>
                <w:i/>
                <w:sz w:val="24"/>
                <w:szCs w:val="24"/>
              </w:rPr>
              <w:t xml:space="preserve"> </w:t>
            </w:r>
          </w:p>
        </w:tc>
        <w:tc>
          <w:tcPr>
            <w:tcW w:w="4757" w:type="dxa"/>
            <w:shd w:val="clear" w:color="auto" w:fill="FFFFFF"/>
            <w:vAlign w:val="center"/>
          </w:tcPr>
          <w:p w:rsidR="003E67EF" w:rsidRPr="007C7019" w:rsidRDefault="00E239A4" w:rsidP="0096478A">
            <w:pPr>
              <w:pStyle w:val="Other0"/>
              <w:shd w:val="clear" w:color="auto" w:fill="auto"/>
              <w:spacing w:after="160" w:line="240" w:lineRule="auto"/>
              <w:ind w:left="700" w:firstLine="0"/>
              <w:jc w:val="center"/>
              <w:rPr>
                <w:rFonts w:ascii="GHEA Grapalat" w:hAnsi="GHEA Grapalat"/>
                <w:b/>
                <w:sz w:val="24"/>
                <w:szCs w:val="24"/>
              </w:rPr>
            </w:pPr>
            <w:r w:rsidRPr="007C7019">
              <w:rPr>
                <w:rFonts w:ascii="GHEA Grapalat" w:hAnsi="GHEA Grapalat"/>
                <w:b/>
                <w:sz w:val="24"/>
                <w:szCs w:val="24"/>
              </w:rPr>
              <w:t>Տաջիկստանի Հանրապետության կառավարության կողմից՝</w:t>
            </w:r>
          </w:p>
          <w:p w:rsidR="00987A03" w:rsidRPr="0096478A" w:rsidRDefault="003C4F6C" w:rsidP="0096478A">
            <w:pPr>
              <w:pStyle w:val="Other0"/>
              <w:shd w:val="clear" w:color="auto" w:fill="auto"/>
              <w:spacing w:after="160" w:line="276" w:lineRule="auto"/>
              <w:ind w:left="700" w:firstLine="0"/>
              <w:jc w:val="center"/>
              <w:rPr>
                <w:rFonts w:ascii="GHEA Grapalat" w:hAnsi="GHEA Grapalat"/>
                <w:sz w:val="24"/>
                <w:szCs w:val="24"/>
                <w:lang w:val="en-US"/>
              </w:rPr>
            </w:pPr>
            <w:r w:rsidRPr="0096478A">
              <w:rPr>
                <w:rFonts w:ascii="GHEA Grapalat" w:hAnsi="GHEA Grapalat"/>
                <w:sz w:val="24"/>
                <w:szCs w:val="24"/>
                <w:lang w:val="en-US"/>
              </w:rPr>
              <w:t>________________________</w:t>
            </w:r>
          </w:p>
        </w:tc>
      </w:tr>
      <w:tr w:rsidR="003E67EF" w:rsidRPr="007C7019" w:rsidTr="007C7019">
        <w:tc>
          <w:tcPr>
            <w:tcW w:w="4405" w:type="dxa"/>
            <w:shd w:val="clear" w:color="auto" w:fill="FFFFFF"/>
            <w:vAlign w:val="center"/>
          </w:tcPr>
          <w:p w:rsidR="003E67EF" w:rsidRPr="007C7019" w:rsidRDefault="00E239A4" w:rsidP="0096478A">
            <w:pPr>
              <w:pStyle w:val="Other0"/>
              <w:shd w:val="clear" w:color="auto" w:fill="auto"/>
              <w:spacing w:after="160" w:line="240" w:lineRule="auto"/>
              <w:ind w:firstLine="0"/>
              <w:jc w:val="center"/>
              <w:rPr>
                <w:rFonts w:ascii="GHEA Grapalat" w:hAnsi="GHEA Grapalat"/>
                <w:b/>
                <w:sz w:val="24"/>
                <w:szCs w:val="24"/>
              </w:rPr>
            </w:pPr>
            <w:r w:rsidRPr="007C7019">
              <w:rPr>
                <w:rFonts w:ascii="GHEA Grapalat" w:hAnsi="GHEA Grapalat"/>
                <w:b/>
                <w:sz w:val="24"/>
                <w:szCs w:val="24"/>
              </w:rPr>
              <w:t xml:space="preserve">Բելառուսի Հանրապետության </w:t>
            </w:r>
            <w:r w:rsidR="00987A03" w:rsidRPr="007C7019">
              <w:rPr>
                <w:rFonts w:ascii="GHEA Grapalat" w:hAnsi="GHEA Grapalat"/>
                <w:b/>
                <w:sz w:val="24"/>
                <w:szCs w:val="24"/>
              </w:rPr>
              <w:t>կ</w:t>
            </w:r>
            <w:r w:rsidRPr="007C7019">
              <w:rPr>
                <w:rFonts w:ascii="GHEA Grapalat" w:hAnsi="GHEA Grapalat"/>
                <w:b/>
                <w:sz w:val="24"/>
                <w:szCs w:val="24"/>
              </w:rPr>
              <w:t>առավարության կողմից՝</w:t>
            </w:r>
          </w:p>
          <w:p w:rsidR="00987A03" w:rsidRPr="0096478A" w:rsidRDefault="001B6E32" w:rsidP="0096478A">
            <w:pPr>
              <w:pStyle w:val="Other0"/>
              <w:shd w:val="clear" w:color="auto" w:fill="auto"/>
              <w:spacing w:after="160" w:line="276" w:lineRule="auto"/>
              <w:ind w:firstLine="0"/>
              <w:jc w:val="center"/>
              <w:rPr>
                <w:rFonts w:ascii="GHEA Grapalat" w:hAnsi="GHEA Grapalat"/>
                <w:sz w:val="24"/>
                <w:szCs w:val="24"/>
              </w:rPr>
            </w:pPr>
            <w:r w:rsidRPr="0096478A">
              <w:rPr>
                <w:rFonts w:ascii="GHEA Grapalat" w:hAnsi="GHEA Grapalat"/>
                <w:i/>
                <w:sz w:val="24"/>
                <w:szCs w:val="24"/>
              </w:rPr>
              <w:t>[</w:t>
            </w:r>
            <w:r w:rsidR="00987A03" w:rsidRPr="0096478A">
              <w:rPr>
                <w:rFonts w:ascii="GHEA Grapalat" w:hAnsi="GHEA Grapalat"/>
                <w:i/>
                <w:sz w:val="24"/>
                <w:szCs w:val="24"/>
              </w:rPr>
              <w:t>ստորագրություն</w:t>
            </w:r>
            <w:r w:rsidRPr="0096478A">
              <w:rPr>
                <w:rFonts w:ascii="GHEA Grapalat" w:hAnsi="GHEA Grapalat"/>
                <w:i/>
                <w:sz w:val="24"/>
                <w:szCs w:val="24"/>
              </w:rPr>
              <w:t>]</w:t>
            </w:r>
          </w:p>
        </w:tc>
        <w:tc>
          <w:tcPr>
            <w:tcW w:w="4757" w:type="dxa"/>
            <w:shd w:val="clear" w:color="auto" w:fill="FFFFFF"/>
            <w:vAlign w:val="center"/>
          </w:tcPr>
          <w:p w:rsidR="003E67EF" w:rsidRPr="007C7019" w:rsidRDefault="00E239A4" w:rsidP="0096478A">
            <w:pPr>
              <w:pStyle w:val="Other0"/>
              <w:shd w:val="clear" w:color="auto" w:fill="auto"/>
              <w:spacing w:after="160" w:line="240" w:lineRule="auto"/>
              <w:ind w:left="700" w:firstLine="0"/>
              <w:jc w:val="center"/>
              <w:rPr>
                <w:rFonts w:ascii="GHEA Grapalat" w:hAnsi="GHEA Grapalat"/>
                <w:b/>
                <w:sz w:val="24"/>
                <w:szCs w:val="24"/>
              </w:rPr>
            </w:pPr>
            <w:r w:rsidRPr="007C7019">
              <w:rPr>
                <w:rFonts w:ascii="GHEA Grapalat" w:hAnsi="GHEA Grapalat"/>
                <w:b/>
                <w:sz w:val="24"/>
                <w:szCs w:val="24"/>
              </w:rPr>
              <w:t>Թուրքմենստանի կառավարության կողմից՝</w:t>
            </w:r>
          </w:p>
          <w:p w:rsidR="00987A03" w:rsidRPr="0096478A" w:rsidRDefault="003C4F6C" w:rsidP="0096478A">
            <w:pPr>
              <w:pStyle w:val="Other0"/>
              <w:shd w:val="clear" w:color="auto" w:fill="auto"/>
              <w:spacing w:after="160" w:line="276" w:lineRule="auto"/>
              <w:ind w:left="700" w:firstLine="0"/>
              <w:jc w:val="center"/>
              <w:rPr>
                <w:rFonts w:ascii="GHEA Grapalat" w:hAnsi="GHEA Grapalat"/>
                <w:sz w:val="24"/>
                <w:szCs w:val="24"/>
                <w:lang w:val="en-US"/>
              </w:rPr>
            </w:pPr>
            <w:r w:rsidRPr="0096478A">
              <w:rPr>
                <w:rFonts w:ascii="GHEA Grapalat" w:hAnsi="GHEA Grapalat"/>
                <w:sz w:val="24"/>
                <w:szCs w:val="24"/>
                <w:lang w:val="en-US"/>
              </w:rPr>
              <w:t>_____________________________</w:t>
            </w:r>
          </w:p>
        </w:tc>
      </w:tr>
      <w:tr w:rsidR="003E67EF" w:rsidRPr="007C7019" w:rsidTr="007C7019">
        <w:tc>
          <w:tcPr>
            <w:tcW w:w="4405" w:type="dxa"/>
            <w:shd w:val="clear" w:color="auto" w:fill="FFFFFF"/>
            <w:vAlign w:val="center"/>
          </w:tcPr>
          <w:p w:rsidR="003E67EF" w:rsidRPr="007C7019" w:rsidRDefault="00E239A4" w:rsidP="0096478A">
            <w:pPr>
              <w:pStyle w:val="Other0"/>
              <w:shd w:val="clear" w:color="auto" w:fill="auto"/>
              <w:spacing w:after="160" w:line="240" w:lineRule="auto"/>
              <w:ind w:firstLine="0"/>
              <w:jc w:val="center"/>
              <w:rPr>
                <w:rFonts w:ascii="GHEA Grapalat" w:hAnsi="GHEA Grapalat"/>
                <w:b/>
                <w:sz w:val="24"/>
                <w:szCs w:val="24"/>
              </w:rPr>
            </w:pPr>
            <w:r w:rsidRPr="007C7019">
              <w:rPr>
                <w:rFonts w:ascii="GHEA Grapalat" w:hAnsi="GHEA Grapalat"/>
                <w:b/>
                <w:sz w:val="24"/>
                <w:szCs w:val="24"/>
              </w:rPr>
              <w:t>Ղազախստանի Հանրապետության կառավարության կողմից</w:t>
            </w:r>
          </w:p>
          <w:p w:rsidR="00987A03" w:rsidRPr="0096478A" w:rsidRDefault="003C4F6C" w:rsidP="0096478A">
            <w:pPr>
              <w:pStyle w:val="Other0"/>
              <w:shd w:val="clear" w:color="auto" w:fill="auto"/>
              <w:spacing w:after="160" w:line="276" w:lineRule="auto"/>
              <w:ind w:firstLine="0"/>
              <w:jc w:val="center"/>
              <w:rPr>
                <w:rFonts w:ascii="GHEA Grapalat" w:hAnsi="GHEA Grapalat"/>
                <w:sz w:val="24"/>
                <w:szCs w:val="24"/>
                <w:lang w:val="en-US"/>
              </w:rPr>
            </w:pPr>
            <w:r w:rsidRPr="0096478A">
              <w:rPr>
                <w:rFonts w:ascii="GHEA Grapalat" w:hAnsi="GHEA Grapalat"/>
                <w:sz w:val="24"/>
                <w:szCs w:val="24"/>
                <w:lang w:val="en-US"/>
              </w:rPr>
              <w:t>__________________________________</w:t>
            </w:r>
          </w:p>
        </w:tc>
        <w:tc>
          <w:tcPr>
            <w:tcW w:w="4757" w:type="dxa"/>
            <w:shd w:val="clear" w:color="auto" w:fill="FFFFFF"/>
            <w:vAlign w:val="center"/>
          </w:tcPr>
          <w:p w:rsidR="003E67EF" w:rsidRPr="007C7019" w:rsidRDefault="00E239A4" w:rsidP="0096478A">
            <w:pPr>
              <w:pStyle w:val="Other0"/>
              <w:shd w:val="clear" w:color="auto" w:fill="auto"/>
              <w:spacing w:after="160" w:line="240" w:lineRule="auto"/>
              <w:ind w:left="700" w:firstLine="0"/>
              <w:jc w:val="center"/>
              <w:rPr>
                <w:rFonts w:ascii="GHEA Grapalat" w:hAnsi="GHEA Grapalat"/>
                <w:b/>
                <w:sz w:val="24"/>
                <w:szCs w:val="24"/>
              </w:rPr>
            </w:pPr>
            <w:r w:rsidRPr="007C7019">
              <w:rPr>
                <w:rFonts w:ascii="GHEA Grapalat" w:hAnsi="GHEA Grapalat"/>
                <w:b/>
                <w:sz w:val="24"/>
                <w:szCs w:val="24"/>
              </w:rPr>
              <w:t>Ուզբեկստանի Հանրապետության կառավարության կողմից՝</w:t>
            </w:r>
          </w:p>
          <w:p w:rsidR="00987A03" w:rsidRPr="0096478A" w:rsidRDefault="003C4F6C" w:rsidP="0096478A">
            <w:pPr>
              <w:pStyle w:val="Other0"/>
              <w:shd w:val="clear" w:color="auto" w:fill="auto"/>
              <w:spacing w:after="160" w:line="276" w:lineRule="auto"/>
              <w:ind w:left="700" w:firstLine="0"/>
              <w:jc w:val="center"/>
              <w:rPr>
                <w:rFonts w:ascii="GHEA Grapalat" w:hAnsi="GHEA Grapalat"/>
                <w:sz w:val="24"/>
                <w:szCs w:val="24"/>
                <w:lang w:val="en-US"/>
              </w:rPr>
            </w:pPr>
            <w:r w:rsidRPr="0096478A">
              <w:rPr>
                <w:rFonts w:ascii="GHEA Grapalat" w:hAnsi="GHEA Grapalat"/>
                <w:sz w:val="24"/>
                <w:szCs w:val="24"/>
                <w:lang w:val="en-US"/>
              </w:rPr>
              <w:t>_______________________________</w:t>
            </w:r>
          </w:p>
        </w:tc>
      </w:tr>
      <w:tr w:rsidR="003E67EF" w:rsidRPr="007C7019" w:rsidTr="007C7019">
        <w:tc>
          <w:tcPr>
            <w:tcW w:w="4405" w:type="dxa"/>
            <w:shd w:val="clear" w:color="auto" w:fill="FFFFFF"/>
            <w:vAlign w:val="center"/>
          </w:tcPr>
          <w:p w:rsidR="003E67EF" w:rsidRPr="007C7019" w:rsidRDefault="00E239A4" w:rsidP="0096478A">
            <w:pPr>
              <w:pStyle w:val="Other0"/>
              <w:shd w:val="clear" w:color="auto" w:fill="auto"/>
              <w:spacing w:after="160" w:line="240" w:lineRule="auto"/>
              <w:ind w:left="300" w:firstLine="0"/>
              <w:jc w:val="center"/>
              <w:rPr>
                <w:rFonts w:ascii="GHEA Grapalat" w:hAnsi="GHEA Grapalat"/>
                <w:b/>
                <w:sz w:val="24"/>
                <w:szCs w:val="24"/>
              </w:rPr>
            </w:pPr>
            <w:r w:rsidRPr="007C7019">
              <w:rPr>
                <w:rFonts w:ascii="GHEA Grapalat" w:hAnsi="GHEA Grapalat"/>
                <w:b/>
                <w:sz w:val="24"/>
                <w:szCs w:val="24"/>
              </w:rPr>
              <w:t>Ղրղզստան</w:t>
            </w:r>
            <w:r w:rsidR="00051E3C" w:rsidRPr="007C7019">
              <w:rPr>
                <w:rFonts w:ascii="GHEA Grapalat" w:hAnsi="GHEA Grapalat"/>
                <w:b/>
                <w:sz w:val="24"/>
                <w:szCs w:val="24"/>
              </w:rPr>
              <w:t xml:space="preserve">ի Հանրապետության կառավարության </w:t>
            </w:r>
            <w:r w:rsidRPr="007C7019">
              <w:rPr>
                <w:rFonts w:ascii="GHEA Grapalat" w:hAnsi="GHEA Grapalat"/>
                <w:b/>
                <w:sz w:val="24"/>
                <w:szCs w:val="24"/>
              </w:rPr>
              <w:t>կողմից՝</w:t>
            </w:r>
          </w:p>
          <w:p w:rsidR="00987A03" w:rsidRPr="0096478A" w:rsidRDefault="003C4F6C" w:rsidP="0096478A">
            <w:pPr>
              <w:pStyle w:val="Other0"/>
              <w:shd w:val="clear" w:color="auto" w:fill="auto"/>
              <w:spacing w:after="160" w:line="276" w:lineRule="auto"/>
              <w:ind w:left="142" w:firstLine="0"/>
              <w:jc w:val="center"/>
              <w:rPr>
                <w:rFonts w:ascii="GHEA Grapalat" w:hAnsi="GHEA Grapalat"/>
                <w:sz w:val="24"/>
                <w:szCs w:val="24"/>
                <w:lang w:val="en-US"/>
              </w:rPr>
            </w:pPr>
            <w:r w:rsidRPr="0096478A">
              <w:rPr>
                <w:rFonts w:ascii="GHEA Grapalat" w:hAnsi="GHEA Grapalat"/>
                <w:sz w:val="24"/>
                <w:szCs w:val="24"/>
                <w:lang w:val="en-US"/>
              </w:rPr>
              <w:t>________________________________</w:t>
            </w:r>
          </w:p>
        </w:tc>
        <w:tc>
          <w:tcPr>
            <w:tcW w:w="4757" w:type="dxa"/>
            <w:shd w:val="clear" w:color="auto" w:fill="FFFFFF"/>
            <w:vAlign w:val="center"/>
          </w:tcPr>
          <w:p w:rsidR="009321EA" w:rsidRPr="007C7019" w:rsidRDefault="00E239A4" w:rsidP="0096478A">
            <w:pPr>
              <w:pStyle w:val="Other0"/>
              <w:shd w:val="clear" w:color="auto" w:fill="auto"/>
              <w:spacing w:after="160" w:line="240" w:lineRule="auto"/>
              <w:ind w:left="700" w:firstLine="0"/>
              <w:jc w:val="center"/>
              <w:rPr>
                <w:rFonts w:ascii="GHEA Grapalat" w:hAnsi="GHEA Grapalat"/>
                <w:b/>
                <w:bCs/>
                <w:sz w:val="24"/>
                <w:szCs w:val="24"/>
              </w:rPr>
            </w:pPr>
            <w:r w:rsidRPr="007C7019">
              <w:rPr>
                <w:rFonts w:ascii="GHEA Grapalat" w:hAnsi="GHEA Grapalat"/>
                <w:b/>
                <w:sz w:val="24"/>
                <w:szCs w:val="24"/>
              </w:rPr>
              <w:t>Ուկրաինայի կառավարության</w:t>
            </w:r>
          </w:p>
          <w:p w:rsidR="003E67EF" w:rsidRPr="007C7019" w:rsidRDefault="00E239A4" w:rsidP="0096478A">
            <w:pPr>
              <w:pStyle w:val="Other0"/>
              <w:shd w:val="clear" w:color="auto" w:fill="auto"/>
              <w:spacing w:after="160" w:line="240" w:lineRule="auto"/>
              <w:ind w:left="700" w:firstLine="0"/>
              <w:jc w:val="center"/>
              <w:rPr>
                <w:rFonts w:ascii="GHEA Grapalat" w:hAnsi="GHEA Grapalat"/>
                <w:sz w:val="24"/>
                <w:szCs w:val="24"/>
              </w:rPr>
            </w:pPr>
            <w:r w:rsidRPr="007C7019">
              <w:rPr>
                <w:rFonts w:ascii="GHEA Grapalat" w:hAnsi="GHEA Grapalat"/>
                <w:b/>
                <w:sz w:val="24"/>
                <w:szCs w:val="24"/>
              </w:rPr>
              <w:t>կողմից՝</w:t>
            </w:r>
          </w:p>
        </w:tc>
      </w:tr>
      <w:tr w:rsidR="003E67EF" w:rsidRPr="007C7019" w:rsidTr="007C7019">
        <w:tc>
          <w:tcPr>
            <w:tcW w:w="4405" w:type="dxa"/>
            <w:shd w:val="clear" w:color="auto" w:fill="FFFFFF"/>
            <w:vAlign w:val="center"/>
          </w:tcPr>
          <w:p w:rsidR="003E67EF" w:rsidRPr="007C7019" w:rsidRDefault="00E239A4" w:rsidP="0096478A">
            <w:pPr>
              <w:pStyle w:val="Other0"/>
              <w:shd w:val="clear" w:color="auto" w:fill="auto"/>
              <w:spacing w:after="160" w:line="240" w:lineRule="auto"/>
              <w:ind w:left="300" w:firstLine="0"/>
              <w:jc w:val="center"/>
              <w:rPr>
                <w:rFonts w:ascii="GHEA Grapalat" w:hAnsi="GHEA Grapalat"/>
                <w:sz w:val="24"/>
                <w:szCs w:val="24"/>
              </w:rPr>
            </w:pPr>
            <w:r w:rsidRPr="007C7019">
              <w:rPr>
                <w:rFonts w:ascii="GHEA Grapalat" w:hAnsi="GHEA Grapalat"/>
                <w:b/>
                <w:sz w:val="24"/>
                <w:szCs w:val="24"/>
              </w:rPr>
              <w:t xml:space="preserve">Մոլդովայի Հանրապետության </w:t>
            </w:r>
            <w:r w:rsidR="00987A03" w:rsidRPr="007C7019">
              <w:rPr>
                <w:rFonts w:ascii="GHEA Grapalat" w:hAnsi="GHEA Grapalat"/>
                <w:b/>
                <w:sz w:val="24"/>
                <w:szCs w:val="24"/>
              </w:rPr>
              <w:t>կ</w:t>
            </w:r>
            <w:r w:rsidRPr="007C7019">
              <w:rPr>
                <w:rFonts w:ascii="GHEA Grapalat" w:hAnsi="GHEA Grapalat"/>
                <w:b/>
                <w:sz w:val="24"/>
                <w:szCs w:val="24"/>
              </w:rPr>
              <w:t>առավարության</w:t>
            </w:r>
            <w:r w:rsidR="00051E3C" w:rsidRPr="007C7019">
              <w:rPr>
                <w:rFonts w:ascii="GHEA Grapalat" w:hAnsi="GHEA Grapalat"/>
                <w:b/>
                <w:sz w:val="24"/>
                <w:szCs w:val="24"/>
              </w:rPr>
              <w:t xml:space="preserve"> </w:t>
            </w:r>
            <w:r w:rsidRPr="007C7019">
              <w:rPr>
                <w:rFonts w:ascii="GHEA Grapalat" w:hAnsi="GHEA Grapalat"/>
                <w:b/>
                <w:sz w:val="24"/>
                <w:szCs w:val="24"/>
              </w:rPr>
              <w:t>կողմից՝</w:t>
            </w:r>
          </w:p>
        </w:tc>
        <w:tc>
          <w:tcPr>
            <w:tcW w:w="4757" w:type="dxa"/>
            <w:shd w:val="clear" w:color="auto" w:fill="FFFFFF"/>
          </w:tcPr>
          <w:p w:rsidR="003E67EF" w:rsidRPr="007C7019" w:rsidRDefault="003E67EF" w:rsidP="0096478A">
            <w:pPr>
              <w:spacing w:after="160" w:line="276" w:lineRule="auto"/>
              <w:rPr>
                <w:rFonts w:ascii="GHEA Grapalat" w:hAnsi="GHEA Grapalat"/>
              </w:rPr>
            </w:pPr>
          </w:p>
        </w:tc>
      </w:tr>
    </w:tbl>
    <w:p w:rsidR="00051E3C" w:rsidRPr="00AF1A99" w:rsidRDefault="00255746" w:rsidP="00255746">
      <w:pPr>
        <w:tabs>
          <w:tab w:val="left" w:pos="3795"/>
        </w:tabs>
        <w:spacing w:after="160" w:line="276" w:lineRule="auto"/>
        <w:jc w:val="both"/>
        <w:rPr>
          <w:rFonts w:ascii="GHEA Grapalat" w:hAnsi="GHEA Grapalat"/>
          <w:i/>
        </w:rPr>
      </w:pPr>
      <w:r>
        <w:rPr>
          <w:rFonts w:ascii="GHEA Grapalat" w:hAnsi="GHEA Grapalat"/>
          <w:i/>
        </w:rPr>
        <w:tab/>
      </w:r>
    </w:p>
    <w:p w:rsidR="00255746" w:rsidRDefault="0096478A" w:rsidP="0096478A">
      <w:pPr>
        <w:spacing w:line="276" w:lineRule="auto"/>
        <w:jc w:val="both"/>
        <w:rPr>
          <w:rFonts w:ascii="GHEA Grapalat" w:hAnsi="GHEA Grapalat"/>
          <w:i/>
        </w:rPr>
      </w:pPr>
      <w:r w:rsidRPr="00AF1A99">
        <w:rPr>
          <w:rFonts w:ascii="GHEA Grapalat" w:hAnsi="GHEA Grapalat"/>
          <w:i/>
        </w:rPr>
        <w:t xml:space="preserve">                                                            </w:t>
      </w:r>
    </w:p>
    <w:p w:rsidR="00255746" w:rsidRDefault="00255746" w:rsidP="0096478A">
      <w:pPr>
        <w:spacing w:line="276" w:lineRule="auto"/>
        <w:jc w:val="both"/>
        <w:rPr>
          <w:rFonts w:ascii="GHEA Grapalat" w:hAnsi="GHEA Grapalat"/>
          <w:i/>
        </w:rPr>
      </w:pPr>
    </w:p>
    <w:p w:rsidR="00255746" w:rsidRDefault="00255746" w:rsidP="0096478A">
      <w:pPr>
        <w:spacing w:line="276" w:lineRule="auto"/>
        <w:jc w:val="both"/>
        <w:rPr>
          <w:rFonts w:ascii="GHEA Grapalat" w:hAnsi="GHEA Grapalat"/>
          <w:i/>
        </w:rPr>
      </w:pPr>
    </w:p>
    <w:p w:rsidR="001C3169" w:rsidRDefault="001C3169" w:rsidP="0096478A">
      <w:pPr>
        <w:spacing w:line="276" w:lineRule="auto"/>
        <w:jc w:val="both"/>
        <w:rPr>
          <w:rFonts w:ascii="GHEA Grapalat" w:hAnsi="GHEA Grapalat"/>
          <w:i/>
        </w:rPr>
      </w:pPr>
    </w:p>
    <w:p w:rsidR="001C3169" w:rsidRDefault="001C3169" w:rsidP="0096478A">
      <w:pPr>
        <w:spacing w:line="276" w:lineRule="auto"/>
        <w:jc w:val="both"/>
        <w:rPr>
          <w:rFonts w:ascii="GHEA Grapalat" w:hAnsi="GHEA Grapalat"/>
          <w:i/>
        </w:rPr>
      </w:pPr>
    </w:p>
    <w:p w:rsidR="003C4F6C" w:rsidRPr="00AF1A99" w:rsidRDefault="00255746" w:rsidP="00255746">
      <w:pPr>
        <w:spacing w:line="276" w:lineRule="auto"/>
        <w:jc w:val="right"/>
        <w:rPr>
          <w:rFonts w:ascii="GHEA Grapalat" w:hAnsi="GHEA Grapalat"/>
          <w:i/>
        </w:rPr>
      </w:pPr>
      <w:r>
        <w:rPr>
          <w:rFonts w:ascii="GHEA Grapalat" w:hAnsi="GHEA Grapalat"/>
          <w:i/>
        </w:rPr>
        <w:t xml:space="preserve">                                                           </w:t>
      </w:r>
      <w:r w:rsidR="0096478A" w:rsidRPr="00AF1A99">
        <w:rPr>
          <w:rFonts w:ascii="GHEA Grapalat" w:hAnsi="GHEA Grapalat"/>
          <w:i/>
        </w:rPr>
        <w:t xml:space="preserve">   </w:t>
      </w:r>
      <w:r w:rsidR="003C4F6C" w:rsidRPr="00AF1A99">
        <w:rPr>
          <w:rFonts w:ascii="GHEA Grapalat" w:hAnsi="GHEA Grapalat"/>
          <w:i/>
        </w:rPr>
        <w:t>Հավելված</w:t>
      </w:r>
    </w:p>
    <w:p w:rsidR="003C4F6C" w:rsidRPr="00AF1A99" w:rsidRDefault="003C4F6C" w:rsidP="00255746">
      <w:pPr>
        <w:pBdr>
          <w:between w:val="single" w:sz="4" w:space="1" w:color="auto"/>
        </w:pBdr>
        <w:spacing w:after="160" w:line="276" w:lineRule="auto"/>
        <w:ind w:left="4536"/>
        <w:jc w:val="right"/>
        <w:rPr>
          <w:rFonts w:ascii="GHEA Grapalat" w:hAnsi="GHEA Grapalat"/>
          <w:i/>
        </w:rPr>
      </w:pPr>
      <w:r w:rsidRPr="00AF1A99">
        <w:rPr>
          <w:rFonts w:ascii="GHEA Grapalat" w:hAnsi="GHEA Grapalat" w:cs="Sylfaen"/>
          <w:i/>
        </w:rPr>
        <w:t>«</w:t>
      </w:r>
      <w:r w:rsidRPr="00AF1A99">
        <w:rPr>
          <w:rFonts w:ascii="GHEA Grapalat" w:hAnsi="GHEA Grapalat"/>
          <w:i/>
        </w:rPr>
        <w:t>Անկախ Պետությունների Համագործակցության մասնակից պետությունների՝ հարկադիր վտարման ենթակա անձանց՝ վերադարձի վկայականներով փաստաթղթավորման հարցերով փոխգործակցության մասին» 2023</w:t>
      </w:r>
      <w:r w:rsidRPr="00AF1A99">
        <w:rPr>
          <w:rFonts w:ascii="Calibri" w:hAnsi="Calibri" w:cs="Calibri"/>
          <w:i/>
        </w:rPr>
        <w:t> </w:t>
      </w:r>
      <w:r w:rsidRPr="00AF1A99">
        <w:rPr>
          <w:rFonts w:ascii="GHEA Grapalat" w:hAnsi="GHEA Grapalat"/>
          <w:i/>
        </w:rPr>
        <w:t>թվականի հունիսի 8-ի համաձայնագրի</w:t>
      </w:r>
    </w:p>
    <w:p w:rsidR="00051E3C" w:rsidRPr="007C7019" w:rsidRDefault="00051E3C" w:rsidP="0096478A">
      <w:pPr>
        <w:spacing w:after="160" w:line="276" w:lineRule="auto"/>
        <w:ind w:firstLine="567"/>
        <w:jc w:val="both"/>
        <w:rPr>
          <w:rFonts w:ascii="GHEA Grapalat" w:hAnsi="GHEA Grapalat"/>
        </w:rPr>
      </w:pPr>
    </w:p>
    <w:tbl>
      <w:tblPr>
        <w:tblOverlap w:val="never"/>
        <w:tblW w:w="10400" w:type="dxa"/>
        <w:jc w:val="center"/>
        <w:tblLayout w:type="fixed"/>
        <w:tblCellMar>
          <w:left w:w="10" w:type="dxa"/>
          <w:right w:w="10" w:type="dxa"/>
        </w:tblCellMar>
        <w:tblLook w:val="04A0" w:firstRow="1" w:lastRow="0" w:firstColumn="1" w:lastColumn="0" w:noHBand="0" w:noVBand="1"/>
      </w:tblPr>
      <w:tblGrid>
        <w:gridCol w:w="6622"/>
        <w:gridCol w:w="1719"/>
        <w:gridCol w:w="2059"/>
      </w:tblGrid>
      <w:tr w:rsidR="003E67EF" w:rsidRPr="007C7019" w:rsidTr="0045577A">
        <w:trPr>
          <w:jc w:val="center"/>
        </w:trPr>
        <w:tc>
          <w:tcPr>
            <w:tcW w:w="10400" w:type="dxa"/>
            <w:gridSpan w:val="3"/>
            <w:shd w:val="clear" w:color="auto" w:fill="FFFFFF"/>
            <w:vAlign w:val="bottom"/>
          </w:tcPr>
          <w:p w:rsidR="003E67EF" w:rsidRPr="007C7019" w:rsidRDefault="00E239A4" w:rsidP="0096478A">
            <w:pPr>
              <w:pStyle w:val="Other0"/>
              <w:shd w:val="clear" w:color="auto" w:fill="auto"/>
              <w:spacing w:after="160" w:line="276" w:lineRule="auto"/>
              <w:ind w:firstLine="0"/>
              <w:jc w:val="center"/>
              <w:rPr>
                <w:rFonts w:ascii="GHEA Grapalat" w:hAnsi="GHEA Grapalat"/>
                <w:sz w:val="24"/>
                <w:szCs w:val="24"/>
              </w:rPr>
            </w:pPr>
            <w:r w:rsidRPr="007C7019">
              <w:rPr>
                <w:rFonts w:ascii="GHEA Grapalat" w:hAnsi="GHEA Grapalat"/>
                <w:sz w:val="24"/>
                <w:szCs w:val="24"/>
              </w:rPr>
              <w:t>ՀԱՐՑԱԹԵՐԹ</w:t>
            </w:r>
            <w:r w:rsidR="005377E1" w:rsidRPr="007C7019">
              <w:rPr>
                <w:rFonts w:ascii="GHEA Grapalat" w:hAnsi="GHEA Grapalat"/>
                <w:sz w:val="24"/>
                <w:szCs w:val="24"/>
              </w:rPr>
              <w:t>ԻԿ</w:t>
            </w:r>
          </w:p>
          <w:p w:rsidR="003E67EF" w:rsidRPr="007C7019" w:rsidRDefault="00E239A4" w:rsidP="0096478A">
            <w:pPr>
              <w:pStyle w:val="Other0"/>
              <w:shd w:val="clear" w:color="auto" w:fill="auto"/>
              <w:spacing w:after="160" w:line="276" w:lineRule="auto"/>
              <w:ind w:hanging="15"/>
              <w:jc w:val="center"/>
              <w:rPr>
                <w:rFonts w:ascii="GHEA Grapalat" w:hAnsi="GHEA Grapalat"/>
                <w:sz w:val="24"/>
                <w:szCs w:val="24"/>
              </w:rPr>
            </w:pPr>
            <w:r w:rsidRPr="007C7019">
              <w:rPr>
                <w:rFonts w:ascii="GHEA Grapalat" w:hAnsi="GHEA Grapalat"/>
                <w:sz w:val="24"/>
                <w:szCs w:val="24"/>
              </w:rPr>
              <w:t xml:space="preserve">հարկադիր վտարման ենթակա անձի </w:t>
            </w:r>
          </w:p>
        </w:tc>
      </w:tr>
      <w:tr w:rsidR="003E67EF" w:rsidRPr="007C7019" w:rsidTr="0045577A">
        <w:trPr>
          <w:jc w:val="center"/>
        </w:trPr>
        <w:tc>
          <w:tcPr>
            <w:tcW w:w="10400" w:type="dxa"/>
            <w:gridSpan w:val="3"/>
            <w:shd w:val="clear" w:color="auto" w:fill="FFFFFF"/>
          </w:tcPr>
          <w:p w:rsidR="003E67EF" w:rsidRPr="007C7019" w:rsidRDefault="00062388" w:rsidP="0096478A">
            <w:pPr>
              <w:pStyle w:val="Other0"/>
              <w:shd w:val="clear" w:color="auto" w:fill="auto"/>
              <w:tabs>
                <w:tab w:val="left" w:pos="451"/>
              </w:tabs>
              <w:spacing w:line="276" w:lineRule="auto"/>
              <w:ind w:hanging="17"/>
              <w:jc w:val="both"/>
              <w:rPr>
                <w:rFonts w:ascii="GHEA Grapalat" w:hAnsi="GHEA Grapalat"/>
                <w:b/>
                <w:sz w:val="24"/>
                <w:szCs w:val="24"/>
              </w:rPr>
            </w:pPr>
            <w:r w:rsidRPr="007C7019">
              <w:rPr>
                <w:rFonts w:ascii="GHEA Grapalat" w:hAnsi="GHEA Grapalat"/>
                <w:sz w:val="24"/>
                <w:szCs w:val="24"/>
              </w:rPr>
              <w:t>1</w:t>
            </w:r>
            <w:r w:rsidR="00E239A4" w:rsidRPr="007C7019">
              <w:rPr>
                <w:rFonts w:ascii="GHEA Grapalat" w:hAnsi="GHEA Grapalat"/>
                <w:sz w:val="24"/>
                <w:szCs w:val="24"/>
              </w:rPr>
              <w:t>.</w:t>
            </w:r>
            <w:r w:rsidR="005345D6" w:rsidRPr="007C7019">
              <w:rPr>
                <w:rFonts w:ascii="GHEA Grapalat" w:hAnsi="GHEA Grapalat"/>
                <w:sz w:val="24"/>
                <w:szCs w:val="24"/>
              </w:rPr>
              <w:tab/>
            </w:r>
            <w:r w:rsidR="00E239A4" w:rsidRPr="007C7019">
              <w:rPr>
                <w:rFonts w:ascii="GHEA Grapalat" w:hAnsi="GHEA Grapalat"/>
                <w:sz w:val="24"/>
                <w:szCs w:val="24"/>
              </w:rPr>
              <w:t>Ազգանուն</w:t>
            </w:r>
            <w:r w:rsidR="005345D6" w:rsidRPr="007C7019">
              <w:rPr>
                <w:rFonts w:ascii="GHEA Grapalat" w:hAnsi="GHEA Grapalat"/>
                <w:sz w:val="24"/>
                <w:szCs w:val="24"/>
              </w:rPr>
              <w:t xml:space="preserve"> </w:t>
            </w:r>
            <w:r w:rsidR="00E239A4" w:rsidRPr="007C7019">
              <w:rPr>
                <w:rFonts w:ascii="GHEA Grapalat" w:hAnsi="GHEA Grapalat"/>
                <w:sz w:val="24"/>
                <w:szCs w:val="24"/>
              </w:rPr>
              <w:t>______________________________________________</w:t>
            </w:r>
            <w:r w:rsidR="005345D6" w:rsidRPr="007C7019">
              <w:rPr>
                <w:rFonts w:ascii="GHEA Grapalat" w:hAnsi="GHEA Grapalat"/>
                <w:sz w:val="24"/>
                <w:szCs w:val="24"/>
              </w:rPr>
              <w:t>______________________</w:t>
            </w:r>
          </w:p>
          <w:p w:rsidR="003E67EF" w:rsidRPr="007C7019" w:rsidRDefault="00E239A4" w:rsidP="0096478A">
            <w:pPr>
              <w:pStyle w:val="Other0"/>
              <w:shd w:val="clear" w:color="auto" w:fill="auto"/>
              <w:spacing w:after="160" w:line="276" w:lineRule="auto"/>
              <w:ind w:left="2643" w:right="3024" w:hanging="15"/>
              <w:jc w:val="center"/>
              <w:rPr>
                <w:rFonts w:ascii="GHEA Grapalat" w:hAnsi="GHEA Grapalat"/>
                <w:sz w:val="24"/>
                <w:szCs w:val="24"/>
              </w:rPr>
            </w:pPr>
            <w:r w:rsidRPr="007C7019">
              <w:rPr>
                <w:rFonts w:ascii="GHEA Grapalat" w:hAnsi="GHEA Grapalat"/>
                <w:sz w:val="24"/>
                <w:szCs w:val="24"/>
              </w:rPr>
              <w:t xml:space="preserve">(լատինական </w:t>
            </w:r>
            <w:r w:rsidR="003C4F6C" w:rsidRPr="007C7019">
              <w:rPr>
                <w:rFonts w:ascii="GHEA Grapalat" w:hAnsi="GHEA Grapalat"/>
                <w:sz w:val="24"/>
                <w:szCs w:val="24"/>
              </w:rPr>
              <w:t>եւ</w:t>
            </w:r>
            <w:r w:rsidRPr="007C7019">
              <w:rPr>
                <w:rFonts w:ascii="GHEA Grapalat" w:hAnsi="GHEA Grapalat"/>
                <w:sz w:val="24"/>
                <w:szCs w:val="24"/>
              </w:rPr>
              <w:t xml:space="preserve"> (կամ) կիրիլյան գրադարձությամբ)</w:t>
            </w:r>
          </w:p>
        </w:tc>
      </w:tr>
      <w:tr w:rsidR="003E67EF" w:rsidRPr="007C7019" w:rsidTr="0045577A">
        <w:trPr>
          <w:jc w:val="center"/>
        </w:trPr>
        <w:tc>
          <w:tcPr>
            <w:tcW w:w="8341" w:type="dxa"/>
            <w:gridSpan w:val="2"/>
            <w:shd w:val="clear" w:color="auto" w:fill="FFFFFF"/>
            <w:vAlign w:val="bottom"/>
          </w:tcPr>
          <w:p w:rsidR="009321EA" w:rsidRPr="007C7019" w:rsidRDefault="00E239A4" w:rsidP="0096478A">
            <w:pPr>
              <w:pStyle w:val="Other0"/>
              <w:shd w:val="clear" w:color="auto" w:fill="auto"/>
              <w:tabs>
                <w:tab w:val="left" w:pos="451"/>
              </w:tabs>
              <w:spacing w:line="276" w:lineRule="auto"/>
              <w:ind w:firstLine="0"/>
              <w:jc w:val="both"/>
              <w:rPr>
                <w:rFonts w:ascii="GHEA Grapalat" w:hAnsi="GHEA Grapalat"/>
                <w:b/>
                <w:sz w:val="24"/>
                <w:szCs w:val="24"/>
              </w:rPr>
            </w:pPr>
            <w:r w:rsidRPr="007C7019">
              <w:rPr>
                <w:rFonts w:ascii="GHEA Grapalat" w:hAnsi="GHEA Grapalat"/>
                <w:sz w:val="24"/>
                <w:szCs w:val="24"/>
              </w:rPr>
              <w:t>2.</w:t>
            </w:r>
            <w:r w:rsidR="005345D6" w:rsidRPr="007C7019">
              <w:rPr>
                <w:rFonts w:ascii="GHEA Grapalat" w:hAnsi="GHEA Grapalat"/>
                <w:sz w:val="24"/>
                <w:szCs w:val="24"/>
              </w:rPr>
              <w:tab/>
            </w:r>
            <w:r w:rsidRPr="007C7019">
              <w:rPr>
                <w:rFonts w:ascii="GHEA Grapalat" w:hAnsi="GHEA Grapalat"/>
                <w:sz w:val="24"/>
                <w:szCs w:val="24"/>
              </w:rPr>
              <w:t>Անուն__________________________________________________</w:t>
            </w:r>
            <w:r w:rsidR="005345D6" w:rsidRPr="007C7019">
              <w:rPr>
                <w:rFonts w:ascii="GHEA Grapalat" w:hAnsi="GHEA Grapalat"/>
                <w:sz w:val="24"/>
                <w:szCs w:val="24"/>
              </w:rPr>
              <w:t>______</w:t>
            </w:r>
          </w:p>
          <w:p w:rsidR="003E67EF" w:rsidRPr="007C7019" w:rsidRDefault="00E239A4" w:rsidP="0096478A">
            <w:pPr>
              <w:pStyle w:val="Other0"/>
              <w:shd w:val="clear" w:color="auto" w:fill="auto"/>
              <w:spacing w:after="160" w:line="276" w:lineRule="auto"/>
              <w:ind w:left="2643" w:right="1521" w:firstLine="0"/>
              <w:jc w:val="center"/>
              <w:rPr>
                <w:rFonts w:ascii="GHEA Grapalat" w:hAnsi="GHEA Grapalat"/>
                <w:sz w:val="24"/>
                <w:szCs w:val="24"/>
              </w:rPr>
            </w:pPr>
            <w:r w:rsidRPr="007C7019">
              <w:rPr>
                <w:rFonts w:ascii="GHEA Grapalat" w:hAnsi="GHEA Grapalat"/>
                <w:sz w:val="24"/>
                <w:szCs w:val="24"/>
              </w:rPr>
              <w:t xml:space="preserve">(լատինական </w:t>
            </w:r>
            <w:r w:rsidR="003C4F6C" w:rsidRPr="007C7019">
              <w:rPr>
                <w:rFonts w:ascii="GHEA Grapalat" w:hAnsi="GHEA Grapalat"/>
                <w:sz w:val="24"/>
                <w:szCs w:val="24"/>
              </w:rPr>
              <w:t>եւ</w:t>
            </w:r>
            <w:r w:rsidRPr="007C7019">
              <w:rPr>
                <w:rFonts w:ascii="GHEA Grapalat" w:hAnsi="GHEA Grapalat"/>
                <w:sz w:val="24"/>
                <w:szCs w:val="24"/>
              </w:rPr>
              <w:t xml:space="preserve"> (կամ) կիրիլյան գրադարձությամբ)</w:t>
            </w:r>
          </w:p>
        </w:tc>
        <w:tc>
          <w:tcPr>
            <w:tcW w:w="2059" w:type="dxa"/>
            <w:vMerge w:val="restart"/>
            <w:shd w:val="clear" w:color="auto" w:fill="FFFFFF"/>
            <w:vAlign w:val="center"/>
          </w:tcPr>
          <w:p w:rsidR="003E67EF" w:rsidRPr="007C7019" w:rsidRDefault="00E239A4" w:rsidP="0096478A">
            <w:pPr>
              <w:pStyle w:val="Other0"/>
              <w:shd w:val="clear" w:color="auto" w:fill="auto"/>
              <w:spacing w:after="160" w:line="276" w:lineRule="auto"/>
              <w:ind w:firstLine="9"/>
              <w:jc w:val="center"/>
              <w:rPr>
                <w:rFonts w:ascii="GHEA Grapalat" w:hAnsi="GHEA Grapalat"/>
                <w:sz w:val="24"/>
                <w:szCs w:val="24"/>
              </w:rPr>
            </w:pPr>
            <w:r w:rsidRPr="007C7019">
              <w:rPr>
                <w:rFonts w:ascii="GHEA Grapalat" w:hAnsi="GHEA Grapalat"/>
                <w:b/>
                <w:i/>
                <w:sz w:val="24"/>
                <w:szCs w:val="24"/>
              </w:rPr>
              <w:t>Լուսանկարի տեղ</w:t>
            </w:r>
          </w:p>
          <w:p w:rsidR="003E67EF" w:rsidRPr="007C7019" w:rsidRDefault="00E239A4" w:rsidP="0096478A">
            <w:pPr>
              <w:pStyle w:val="Other0"/>
              <w:shd w:val="clear" w:color="auto" w:fill="auto"/>
              <w:spacing w:after="160" w:line="276" w:lineRule="auto"/>
              <w:ind w:firstLine="9"/>
              <w:jc w:val="center"/>
              <w:rPr>
                <w:rFonts w:ascii="GHEA Grapalat" w:hAnsi="GHEA Grapalat"/>
                <w:sz w:val="24"/>
                <w:szCs w:val="24"/>
              </w:rPr>
            </w:pPr>
            <w:r w:rsidRPr="007C7019">
              <w:rPr>
                <w:rFonts w:ascii="GHEA Grapalat" w:hAnsi="GHEA Grapalat"/>
                <w:b/>
                <w:i/>
                <w:sz w:val="24"/>
                <w:szCs w:val="24"/>
              </w:rPr>
              <w:t>Կ.Տ.</w:t>
            </w:r>
          </w:p>
        </w:tc>
      </w:tr>
      <w:tr w:rsidR="003E67EF" w:rsidRPr="007C7019" w:rsidTr="0045577A">
        <w:trPr>
          <w:jc w:val="center"/>
        </w:trPr>
        <w:tc>
          <w:tcPr>
            <w:tcW w:w="8341" w:type="dxa"/>
            <w:gridSpan w:val="2"/>
            <w:shd w:val="clear" w:color="auto" w:fill="FFFFFF"/>
            <w:vAlign w:val="bottom"/>
          </w:tcPr>
          <w:p w:rsidR="009321EA" w:rsidRPr="007C7019" w:rsidRDefault="00E239A4" w:rsidP="0096478A">
            <w:pPr>
              <w:pStyle w:val="Other0"/>
              <w:shd w:val="clear" w:color="auto" w:fill="auto"/>
              <w:tabs>
                <w:tab w:val="left" w:pos="393"/>
              </w:tabs>
              <w:spacing w:after="160" w:line="276" w:lineRule="auto"/>
              <w:ind w:firstLine="0"/>
              <w:jc w:val="both"/>
              <w:rPr>
                <w:rFonts w:ascii="GHEA Grapalat" w:hAnsi="GHEA Grapalat"/>
                <w:b/>
                <w:sz w:val="24"/>
                <w:szCs w:val="24"/>
                <w:lang w:val="en-US"/>
              </w:rPr>
            </w:pPr>
            <w:r w:rsidRPr="007C7019">
              <w:rPr>
                <w:rFonts w:ascii="GHEA Grapalat" w:hAnsi="GHEA Grapalat"/>
                <w:sz w:val="24"/>
                <w:szCs w:val="24"/>
              </w:rPr>
              <w:t>3.</w:t>
            </w:r>
            <w:r w:rsidR="005345D6" w:rsidRPr="007C7019">
              <w:rPr>
                <w:rFonts w:ascii="GHEA Grapalat" w:hAnsi="GHEA Grapalat"/>
                <w:sz w:val="24"/>
                <w:szCs w:val="24"/>
                <w:lang w:val="en-US"/>
              </w:rPr>
              <w:tab/>
            </w:r>
            <w:r w:rsidRPr="007C7019">
              <w:rPr>
                <w:rFonts w:ascii="GHEA Grapalat" w:hAnsi="GHEA Grapalat"/>
                <w:sz w:val="24"/>
                <w:szCs w:val="24"/>
              </w:rPr>
              <w:t>Հայրանուն (առկայության դեպքում)</w:t>
            </w:r>
            <w:r w:rsidRPr="007C7019">
              <w:rPr>
                <w:rFonts w:ascii="GHEA Grapalat" w:hAnsi="GHEA Grapalat"/>
                <w:b/>
                <w:sz w:val="24"/>
                <w:szCs w:val="24"/>
              </w:rPr>
              <w:t xml:space="preserve"> </w:t>
            </w:r>
            <w:r w:rsidR="005345D6" w:rsidRPr="007C7019">
              <w:rPr>
                <w:rFonts w:ascii="GHEA Grapalat" w:hAnsi="GHEA Grapalat"/>
                <w:sz w:val="24"/>
                <w:szCs w:val="24"/>
              </w:rPr>
              <w:t>____________________________</w:t>
            </w:r>
            <w:r w:rsidR="005345D6" w:rsidRPr="007C7019">
              <w:rPr>
                <w:rFonts w:ascii="GHEA Grapalat" w:hAnsi="GHEA Grapalat"/>
                <w:sz w:val="24"/>
                <w:szCs w:val="24"/>
                <w:lang w:val="en-US"/>
              </w:rPr>
              <w:t>__</w:t>
            </w:r>
            <w:r w:rsidR="00275FA9" w:rsidRPr="007C7019">
              <w:rPr>
                <w:rFonts w:ascii="GHEA Grapalat" w:hAnsi="GHEA Grapalat"/>
                <w:sz w:val="24"/>
                <w:szCs w:val="24"/>
                <w:lang w:val="en-US"/>
              </w:rPr>
              <w:t>_</w:t>
            </w:r>
          </w:p>
        </w:tc>
        <w:tc>
          <w:tcPr>
            <w:tcW w:w="2059" w:type="dxa"/>
            <w:vMerge/>
            <w:shd w:val="clear" w:color="auto" w:fill="FFFFFF"/>
            <w:vAlign w:val="center"/>
          </w:tcPr>
          <w:p w:rsidR="003E67EF" w:rsidRPr="007C7019" w:rsidRDefault="003E67EF" w:rsidP="0096478A">
            <w:pPr>
              <w:spacing w:after="160" w:line="276" w:lineRule="auto"/>
              <w:ind w:firstLine="567"/>
              <w:jc w:val="both"/>
              <w:rPr>
                <w:rFonts w:ascii="GHEA Grapalat" w:hAnsi="GHEA Grapalat"/>
              </w:rPr>
            </w:pPr>
          </w:p>
        </w:tc>
      </w:tr>
      <w:tr w:rsidR="003E67EF" w:rsidRPr="007C7019" w:rsidTr="0045577A">
        <w:trPr>
          <w:jc w:val="center"/>
        </w:trPr>
        <w:tc>
          <w:tcPr>
            <w:tcW w:w="8341" w:type="dxa"/>
            <w:gridSpan w:val="2"/>
            <w:tcBorders>
              <w:top w:val="single" w:sz="4" w:space="0" w:color="auto"/>
            </w:tcBorders>
            <w:shd w:val="clear" w:color="auto" w:fill="FFFFFF"/>
          </w:tcPr>
          <w:p w:rsidR="001E61EF" w:rsidRPr="007C7019" w:rsidRDefault="00E239A4" w:rsidP="0096478A">
            <w:pPr>
              <w:pStyle w:val="Other0"/>
              <w:shd w:val="clear" w:color="auto" w:fill="auto"/>
              <w:tabs>
                <w:tab w:val="left" w:pos="374"/>
              </w:tabs>
              <w:spacing w:after="160" w:line="276" w:lineRule="auto"/>
              <w:ind w:firstLine="0"/>
              <w:jc w:val="both"/>
              <w:rPr>
                <w:rFonts w:ascii="GHEA Grapalat" w:hAnsi="GHEA Grapalat"/>
                <w:b/>
                <w:sz w:val="24"/>
                <w:szCs w:val="24"/>
              </w:rPr>
            </w:pPr>
            <w:r w:rsidRPr="007C7019">
              <w:rPr>
                <w:rFonts w:ascii="GHEA Grapalat" w:hAnsi="GHEA Grapalat"/>
                <w:sz w:val="24"/>
                <w:szCs w:val="24"/>
              </w:rPr>
              <w:t>4.</w:t>
            </w:r>
            <w:r w:rsidR="005345D6" w:rsidRPr="007C7019">
              <w:rPr>
                <w:rFonts w:ascii="GHEA Grapalat" w:hAnsi="GHEA Grapalat"/>
                <w:sz w:val="24"/>
                <w:szCs w:val="24"/>
              </w:rPr>
              <w:tab/>
            </w:r>
            <w:r w:rsidRPr="007C7019">
              <w:rPr>
                <w:rFonts w:ascii="GHEA Grapalat" w:hAnsi="GHEA Grapalat"/>
                <w:sz w:val="24"/>
                <w:szCs w:val="24"/>
              </w:rPr>
              <w:t>Նախկին ազգանունները, անունները, հայրանունները (դրանց առկայության դեպքում)</w:t>
            </w:r>
            <w:r w:rsidRPr="007C7019">
              <w:rPr>
                <w:rFonts w:ascii="GHEA Grapalat" w:hAnsi="GHEA Grapalat"/>
                <w:b/>
                <w:sz w:val="24"/>
                <w:szCs w:val="24"/>
              </w:rPr>
              <w:t xml:space="preserve"> </w:t>
            </w:r>
            <w:r w:rsidRPr="007C7019">
              <w:rPr>
                <w:rFonts w:ascii="GHEA Grapalat" w:hAnsi="GHEA Grapalat"/>
                <w:sz w:val="24"/>
                <w:szCs w:val="24"/>
              </w:rPr>
              <w:t>___________________</w:t>
            </w:r>
            <w:r w:rsidR="005345D6" w:rsidRPr="007C7019">
              <w:rPr>
                <w:rFonts w:ascii="GHEA Grapalat" w:hAnsi="GHEA Grapalat"/>
                <w:sz w:val="24"/>
                <w:szCs w:val="24"/>
              </w:rPr>
              <w:t>__________________________</w:t>
            </w:r>
          </w:p>
          <w:p w:rsidR="001E61EF" w:rsidRPr="007C7019" w:rsidRDefault="001E61EF" w:rsidP="0096478A">
            <w:pPr>
              <w:pStyle w:val="Other0"/>
              <w:shd w:val="clear" w:color="auto" w:fill="auto"/>
              <w:spacing w:after="160" w:line="276" w:lineRule="auto"/>
              <w:ind w:firstLine="0"/>
              <w:jc w:val="both"/>
              <w:rPr>
                <w:rFonts w:ascii="GHEA Grapalat" w:hAnsi="GHEA Grapalat"/>
                <w:sz w:val="24"/>
                <w:szCs w:val="24"/>
                <w:lang w:val="en-US"/>
              </w:rPr>
            </w:pPr>
            <w:r w:rsidRPr="007C7019">
              <w:rPr>
                <w:rFonts w:ascii="GHEA Grapalat" w:hAnsi="GHEA Grapalat"/>
                <w:sz w:val="24"/>
                <w:szCs w:val="24"/>
              </w:rPr>
              <w:t>___________________________________________________________________</w:t>
            </w:r>
          </w:p>
        </w:tc>
        <w:tc>
          <w:tcPr>
            <w:tcW w:w="2059" w:type="dxa"/>
            <w:vMerge/>
            <w:shd w:val="clear" w:color="auto" w:fill="FFFFFF"/>
            <w:vAlign w:val="center"/>
          </w:tcPr>
          <w:p w:rsidR="003E67EF" w:rsidRPr="007C7019" w:rsidRDefault="003E67EF" w:rsidP="0096478A">
            <w:pPr>
              <w:spacing w:after="160" w:line="276" w:lineRule="auto"/>
              <w:ind w:firstLine="567"/>
              <w:jc w:val="both"/>
              <w:rPr>
                <w:rFonts w:ascii="GHEA Grapalat" w:hAnsi="GHEA Grapalat"/>
              </w:rPr>
            </w:pPr>
          </w:p>
        </w:tc>
      </w:tr>
      <w:tr w:rsidR="003E67EF" w:rsidRPr="007C7019" w:rsidTr="005345D6">
        <w:trPr>
          <w:jc w:val="center"/>
        </w:trPr>
        <w:tc>
          <w:tcPr>
            <w:tcW w:w="8341" w:type="dxa"/>
            <w:gridSpan w:val="2"/>
            <w:shd w:val="clear" w:color="auto" w:fill="FFFFFF"/>
            <w:vAlign w:val="bottom"/>
          </w:tcPr>
          <w:p w:rsidR="001E61EF" w:rsidRPr="007C7019" w:rsidRDefault="00E239A4" w:rsidP="0096478A">
            <w:pPr>
              <w:pStyle w:val="Other0"/>
              <w:shd w:val="clear" w:color="auto" w:fill="auto"/>
              <w:tabs>
                <w:tab w:val="left" w:pos="462"/>
              </w:tabs>
              <w:spacing w:after="160" w:line="276" w:lineRule="auto"/>
              <w:ind w:firstLine="0"/>
              <w:jc w:val="both"/>
              <w:rPr>
                <w:rFonts w:ascii="GHEA Grapalat" w:hAnsi="GHEA Grapalat"/>
                <w:b/>
                <w:sz w:val="24"/>
                <w:szCs w:val="24"/>
                <w:lang w:val="en-US"/>
              </w:rPr>
            </w:pPr>
            <w:r w:rsidRPr="007C7019">
              <w:rPr>
                <w:rFonts w:ascii="GHEA Grapalat" w:hAnsi="GHEA Grapalat"/>
                <w:sz w:val="24"/>
                <w:szCs w:val="24"/>
              </w:rPr>
              <w:t>5.</w:t>
            </w:r>
            <w:r w:rsidR="005345D6" w:rsidRPr="007C7019">
              <w:rPr>
                <w:rFonts w:ascii="GHEA Grapalat" w:hAnsi="GHEA Grapalat"/>
                <w:sz w:val="24"/>
                <w:szCs w:val="24"/>
                <w:lang w:val="en-US"/>
              </w:rPr>
              <w:tab/>
            </w:r>
            <w:r w:rsidRPr="007C7019">
              <w:rPr>
                <w:rFonts w:ascii="GHEA Grapalat" w:hAnsi="GHEA Grapalat"/>
                <w:sz w:val="24"/>
                <w:szCs w:val="24"/>
              </w:rPr>
              <w:t>Ծննդյան օրը, ամիսը, տարեթիվը ____</w:t>
            </w:r>
            <w:r w:rsidR="005345D6" w:rsidRPr="007C7019">
              <w:rPr>
                <w:rFonts w:ascii="GHEA Grapalat" w:hAnsi="GHEA Grapalat"/>
                <w:sz w:val="24"/>
                <w:szCs w:val="24"/>
              </w:rPr>
              <w:t>___________________________</w:t>
            </w:r>
            <w:r w:rsidR="00275FA9" w:rsidRPr="007C7019">
              <w:rPr>
                <w:rFonts w:ascii="GHEA Grapalat" w:hAnsi="GHEA Grapalat"/>
                <w:sz w:val="24"/>
                <w:szCs w:val="24"/>
                <w:lang w:val="en-US"/>
              </w:rPr>
              <w:t>__</w:t>
            </w:r>
          </w:p>
        </w:tc>
        <w:tc>
          <w:tcPr>
            <w:tcW w:w="2059" w:type="dxa"/>
            <w:vMerge/>
            <w:shd w:val="clear" w:color="auto" w:fill="FFFFFF"/>
            <w:vAlign w:val="center"/>
          </w:tcPr>
          <w:p w:rsidR="003E67EF" w:rsidRPr="007C7019" w:rsidRDefault="003E67EF" w:rsidP="0096478A">
            <w:pPr>
              <w:spacing w:after="160" w:line="276" w:lineRule="auto"/>
              <w:ind w:firstLine="567"/>
              <w:jc w:val="both"/>
              <w:rPr>
                <w:rFonts w:ascii="GHEA Grapalat" w:hAnsi="GHEA Grapalat"/>
              </w:rPr>
            </w:pPr>
          </w:p>
        </w:tc>
      </w:tr>
      <w:tr w:rsidR="003E67EF" w:rsidRPr="007C7019" w:rsidTr="005345D6">
        <w:trPr>
          <w:jc w:val="center"/>
        </w:trPr>
        <w:tc>
          <w:tcPr>
            <w:tcW w:w="8341" w:type="dxa"/>
            <w:gridSpan w:val="2"/>
            <w:shd w:val="clear" w:color="auto" w:fill="FFFFFF"/>
          </w:tcPr>
          <w:p w:rsidR="003E67EF" w:rsidRPr="007C7019" w:rsidRDefault="00E239A4" w:rsidP="0096478A">
            <w:pPr>
              <w:pStyle w:val="Other0"/>
              <w:shd w:val="clear" w:color="auto" w:fill="auto"/>
              <w:tabs>
                <w:tab w:val="left" w:pos="428"/>
              </w:tabs>
              <w:spacing w:after="160" w:line="276" w:lineRule="auto"/>
              <w:ind w:firstLine="0"/>
              <w:jc w:val="both"/>
              <w:rPr>
                <w:rFonts w:ascii="GHEA Grapalat" w:hAnsi="GHEA Grapalat"/>
                <w:b/>
                <w:sz w:val="24"/>
                <w:szCs w:val="24"/>
                <w:lang w:val="en-US"/>
              </w:rPr>
            </w:pPr>
            <w:r w:rsidRPr="007C7019">
              <w:rPr>
                <w:rFonts w:ascii="GHEA Grapalat" w:hAnsi="GHEA Grapalat"/>
                <w:sz w:val="24"/>
                <w:szCs w:val="24"/>
              </w:rPr>
              <w:t>6.</w:t>
            </w:r>
            <w:r w:rsidR="005345D6" w:rsidRPr="007C7019">
              <w:rPr>
                <w:rFonts w:ascii="GHEA Grapalat" w:hAnsi="GHEA Grapalat"/>
                <w:sz w:val="24"/>
                <w:szCs w:val="24"/>
                <w:lang w:val="en-US"/>
              </w:rPr>
              <w:tab/>
            </w:r>
            <w:r w:rsidRPr="007C7019">
              <w:rPr>
                <w:rFonts w:ascii="GHEA Grapalat" w:hAnsi="GHEA Grapalat"/>
                <w:sz w:val="24"/>
                <w:szCs w:val="24"/>
              </w:rPr>
              <w:t>Սեռը______________________________________________</w:t>
            </w:r>
            <w:r w:rsidR="005345D6" w:rsidRPr="007C7019">
              <w:rPr>
                <w:rFonts w:ascii="GHEA Grapalat" w:hAnsi="GHEA Grapalat"/>
                <w:sz w:val="24"/>
                <w:szCs w:val="24"/>
                <w:lang w:val="en-US"/>
              </w:rPr>
              <w:t>___________</w:t>
            </w:r>
            <w:r w:rsidR="00275FA9" w:rsidRPr="007C7019">
              <w:rPr>
                <w:rFonts w:ascii="GHEA Grapalat" w:hAnsi="GHEA Grapalat"/>
                <w:sz w:val="24"/>
                <w:szCs w:val="24"/>
                <w:lang w:val="en-US"/>
              </w:rPr>
              <w:t>__</w:t>
            </w:r>
          </w:p>
        </w:tc>
        <w:tc>
          <w:tcPr>
            <w:tcW w:w="2059" w:type="dxa"/>
            <w:vMerge/>
            <w:shd w:val="clear" w:color="auto" w:fill="FFFFFF"/>
            <w:vAlign w:val="center"/>
          </w:tcPr>
          <w:p w:rsidR="003E67EF" w:rsidRPr="007C7019" w:rsidRDefault="003E67EF" w:rsidP="0096478A">
            <w:pPr>
              <w:spacing w:after="160" w:line="276" w:lineRule="auto"/>
              <w:ind w:firstLine="567"/>
              <w:jc w:val="both"/>
              <w:rPr>
                <w:rFonts w:ascii="GHEA Grapalat" w:hAnsi="GHEA Grapalat"/>
              </w:rPr>
            </w:pPr>
          </w:p>
        </w:tc>
      </w:tr>
      <w:tr w:rsidR="003E67EF" w:rsidRPr="007C7019" w:rsidTr="005345D6">
        <w:trPr>
          <w:jc w:val="center"/>
        </w:trPr>
        <w:tc>
          <w:tcPr>
            <w:tcW w:w="8341" w:type="dxa"/>
            <w:gridSpan w:val="2"/>
            <w:shd w:val="clear" w:color="auto" w:fill="FFFFFF"/>
            <w:vAlign w:val="bottom"/>
          </w:tcPr>
          <w:p w:rsidR="003E67EF" w:rsidRPr="007C7019" w:rsidRDefault="00E239A4" w:rsidP="0096478A">
            <w:pPr>
              <w:pStyle w:val="Other0"/>
              <w:shd w:val="clear" w:color="auto" w:fill="auto"/>
              <w:tabs>
                <w:tab w:val="left" w:pos="405"/>
              </w:tabs>
              <w:spacing w:after="160" w:line="276" w:lineRule="auto"/>
              <w:ind w:firstLine="0"/>
              <w:jc w:val="both"/>
              <w:rPr>
                <w:rFonts w:ascii="GHEA Grapalat" w:hAnsi="GHEA Grapalat"/>
                <w:b/>
                <w:sz w:val="24"/>
                <w:szCs w:val="24"/>
              </w:rPr>
            </w:pPr>
            <w:r w:rsidRPr="007C7019">
              <w:rPr>
                <w:rFonts w:ascii="GHEA Grapalat" w:hAnsi="GHEA Grapalat"/>
                <w:sz w:val="24"/>
                <w:szCs w:val="24"/>
              </w:rPr>
              <w:t>7.</w:t>
            </w:r>
            <w:r w:rsidR="005345D6" w:rsidRPr="007C7019">
              <w:rPr>
                <w:rFonts w:ascii="GHEA Grapalat" w:hAnsi="GHEA Grapalat"/>
                <w:sz w:val="24"/>
                <w:szCs w:val="24"/>
              </w:rPr>
              <w:tab/>
            </w:r>
            <w:r w:rsidRPr="007C7019">
              <w:rPr>
                <w:rFonts w:ascii="GHEA Grapalat" w:hAnsi="GHEA Grapalat"/>
                <w:sz w:val="24"/>
                <w:szCs w:val="24"/>
              </w:rPr>
              <w:t>Ծննդյան վայրը (պետություն/հանրապետություն, երկրամաս, մարզ, բնակավայր) _________________________________________________</w:t>
            </w:r>
            <w:r w:rsidR="005345D6" w:rsidRPr="007C7019">
              <w:rPr>
                <w:rFonts w:ascii="GHEA Grapalat" w:hAnsi="GHEA Grapalat"/>
                <w:sz w:val="24"/>
                <w:szCs w:val="24"/>
              </w:rPr>
              <w:t>____</w:t>
            </w:r>
            <w:r w:rsidR="00275FA9" w:rsidRPr="007C7019">
              <w:rPr>
                <w:rFonts w:ascii="GHEA Grapalat" w:hAnsi="GHEA Grapalat"/>
                <w:sz w:val="24"/>
                <w:szCs w:val="24"/>
              </w:rPr>
              <w:t>__</w:t>
            </w:r>
          </w:p>
        </w:tc>
        <w:tc>
          <w:tcPr>
            <w:tcW w:w="2059" w:type="dxa"/>
            <w:vMerge/>
            <w:shd w:val="clear" w:color="auto" w:fill="FFFFFF"/>
            <w:vAlign w:val="center"/>
          </w:tcPr>
          <w:p w:rsidR="003E67EF" w:rsidRPr="007C7019" w:rsidRDefault="003E67EF" w:rsidP="0096478A">
            <w:pPr>
              <w:spacing w:after="160" w:line="276" w:lineRule="auto"/>
              <w:ind w:firstLine="567"/>
              <w:jc w:val="both"/>
              <w:rPr>
                <w:rFonts w:ascii="GHEA Grapalat" w:hAnsi="GHEA Grapalat"/>
              </w:rPr>
            </w:pPr>
          </w:p>
        </w:tc>
      </w:tr>
      <w:tr w:rsidR="003E67EF" w:rsidRPr="007C7019" w:rsidTr="005345D6">
        <w:trPr>
          <w:jc w:val="center"/>
        </w:trPr>
        <w:tc>
          <w:tcPr>
            <w:tcW w:w="10400" w:type="dxa"/>
            <w:gridSpan w:val="3"/>
            <w:shd w:val="clear" w:color="auto" w:fill="FFFFFF"/>
            <w:vAlign w:val="bottom"/>
          </w:tcPr>
          <w:p w:rsidR="001E61EF" w:rsidRPr="007C7019" w:rsidRDefault="00E239A4" w:rsidP="0096478A">
            <w:pPr>
              <w:pStyle w:val="Other0"/>
              <w:shd w:val="clear" w:color="auto" w:fill="auto"/>
              <w:tabs>
                <w:tab w:val="left" w:pos="393"/>
              </w:tabs>
              <w:spacing w:after="160" w:line="276" w:lineRule="auto"/>
              <w:ind w:firstLine="0"/>
              <w:jc w:val="both"/>
              <w:rPr>
                <w:rFonts w:ascii="GHEA Grapalat" w:hAnsi="GHEA Grapalat"/>
                <w:b/>
                <w:sz w:val="24"/>
                <w:szCs w:val="24"/>
                <w:lang w:val="en-US"/>
              </w:rPr>
            </w:pPr>
            <w:r w:rsidRPr="007C7019">
              <w:rPr>
                <w:rFonts w:ascii="GHEA Grapalat" w:hAnsi="GHEA Grapalat"/>
                <w:sz w:val="24"/>
                <w:szCs w:val="24"/>
              </w:rPr>
              <w:t>8.</w:t>
            </w:r>
            <w:r w:rsidR="005345D6" w:rsidRPr="007C7019">
              <w:rPr>
                <w:rFonts w:ascii="GHEA Grapalat" w:hAnsi="GHEA Grapalat"/>
                <w:sz w:val="24"/>
                <w:szCs w:val="24"/>
                <w:lang w:val="en-US"/>
              </w:rPr>
              <w:tab/>
            </w:r>
            <w:r w:rsidRPr="007C7019">
              <w:rPr>
                <w:rFonts w:ascii="GHEA Grapalat" w:hAnsi="GHEA Grapalat"/>
                <w:sz w:val="24"/>
                <w:szCs w:val="24"/>
              </w:rPr>
              <w:t>Քաղաքացիությունը</w:t>
            </w:r>
            <w:r w:rsidR="005345D6" w:rsidRPr="007C7019">
              <w:rPr>
                <w:rFonts w:ascii="GHEA Grapalat" w:hAnsi="GHEA Grapalat"/>
                <w:sz w:val="24"/>
                <w:szCs w:val="24"/>
                <w:lang w:val="en-US"/>
              </w:rPr>
              <w:t xml:space="preserve"> </w:t>
            </w:r>
            <w:r w:rsidRPr="007C7019">
              <w:rPr>
                <w:rFonts w:ascii="GHEA Grapalat" w:hAnsi="GHEA Grapalat"/>
                <w:sz w:val="24"/>
                <w:szCs w:val="24"/>
              </w:rPr>
              <w:t>_______________________________________________________</w:t>
            </w:r>
            <w:r w:rsidR="005345D6" w:rsidRPr="007C7019">
              <w:rPr>
                <w:rFonts w:ascii="GHEA Grapalat" w:hAnsi="GHEA Grapalat"/>
                <w:sz w:val="24"/>
                <w:szCs w:val="24"/>
                <w:lang w:val="en-US"/>
              </w:rPr>
              <w:t>______</w:t>
            </w:r>
          </w:p>
        </w:tc>
      </w:tr>
      <w:tr w:rsidR="003E67EF" w:rsidRPr="007C7019" w:rsidTr="005345D6">
        <w:trPr>
          <w:jc w:val="center"/>
        </w:trPr>
        <w:tc>
          <w:tcPr>
            <w:tcW w:w="10400" w:type="dxa"/>
            <w:gridSpan w:val="3"/>
            <w:shd w:val="clear" w:color="auto" w:fill="FFFFFF"/>
          </w:tcPr>
          <w:p w:rsidR="003E67EF" w:rsidRPr="007C7019" w:rsidRDefault="00E239A4" w:rsidP="0096478A">
            <w:pPr>
              <w:pStyle w:val="Other0"/>
              <w:shd w:val="clear" w:color="auto" w:fill="auto"/>
              <w:tabs>
                <w:tab w:val="left" w:pos="405"/>
              </w:tabs>
              <w:spacing w:after="160" w:line="276" w:lineRule="auto"/>
              <w:ind w:firstLine="0"/>
              <w:jc w:val="both"/>
              <w:rPr>
                <w:rFonts w:ascii="GHEA Grapalat" w:hAnsi="GHEA Grapalat"/>
                <w:b/>
                <w:sz w:val="24"/>
                <w:szCs w:val="24"/>
                <w:lang w:val="en-US"/>
              </w:rPr>
            </w:pPr>
            <w:r w:rsidRPr="007C7019">
              <w:rPr>
                <w:rFonts w:ascii="GHEA Grapalat" w:hAnsi="GHEA Grapalat"/>
                <w:sz w:val="24"/>
                <w:szCs w:val="24"/>
              </w:rPr>
              <w:lastRenderedPageBreak/>
              <w:t>9.</w:t>
            </w:r>
            <w:r w:rsidR="005345D6" w:rsidRPr="007C7019">
              <w:rPr>
                <w:rFonts w:ascii="GHEA Grapalat" w:hAnsi="GHEA Grapalat"/>
                <w:sz w:val="24"/>
                <w:szCs w:val="24"/>
                <w:lang w:val="en-US"/>
              </w:rPr>
              <w:tab/>
            </w:r>
            <w:r w:rsidRPr="007C7019">
              <w:rPr>
                <w:rFonts w:ascii="GHEA Grapalat" w:hAnsi="GHEA Grapalat"/>
                <w:sz w:val="24"/>
                <w:szCs w:val="24"/>
              </w:rPr>
              <w:t>Ծագման պետությունը ____________________________________________________</w:t>
            </w:r>
            <w:r w:rsidR="005345D6" w:rsidRPr="007C7019">
              <w:rPr>
                <w:rFonts w:ascii="GHEA Grapalat" w:hAnsi="GHEA Grapalat"/>
                <w:sz w:val="24"/>
                <w:szCs w:val="24"/>
                <w:lang w:val="en-US"/>
              </w:rPr>
              <w:t>_____</w:t>
            </w:r>
            <w:r w:rsidR="00275FA9" w:rsidRPr="007C7019">
              <w:rPr>
                <w:rFonts w:ascii="GHEA Grapalat" w:hAnsi="GHEA Grapalat"/>
                <w:sz w:val="24"/>
                <w:szCs w:val="24"/>
                <w:lang w:val="en-US"/>
              </w:rPr>
              <w:t>__</w:t>
            </w:r>
          </w:p>
          <w:p w:rsidR="001E61EF" w:rsidRPr="007C7019" w:rsidRDefault="001E61EF" w:rsidP="0096478A">
            <w:pPr>
              <w:pStyle w:val="Other0"/>
              <w:shd w:val="clear" w:color="auto" w:fill="auto"/>
              <w:spacing w:after="160" w:line="276" w:lineRule="auto"/>
              <w:ind w:firstLine="0"/>
              <w:jc w:val="both"/>
              <w:rPr>
                <w:rFonts w:ascii="GHEA Grapalat" w:hAnsi="GHEA Grapalat"/>
                <w:sz w:val="24"/>
                <w:szCs w:val="24"/>
                <w:lang w:val="en-US"/>
              </w:rPr>
            </w:pPr>
            <w:r w:rsidRPr="007C7019">
              <w:rPr>
                <w:rFonts w:ascii="GHEA Grapalat" w:hAnsi="GHEA Grapalat"/>
                <w:sz w:val="24"/>
                <w:szCs w:val="24"/>
              </w:rPr>
              <w:t>________________________________________________________________________________</w:t>
            </w:r>
            <w:r w:rsidR="005345D6" w:rsidRPr="007C7019">
              <w:rPr>
                <w:rFonts w:ascii="GHEA Grapalat" w:hAnsi="GHEA Grapalat"/>
                <w:sz w:val="24"/>
                <w:szCs w:val="24"/>
                <w:lang w:val="en-US"/>
              </w:rPr>
              <w:t>__</w:t>
            </w:r>
            <w:r w:rsidR="00275FA9" w:rsidRPr="007C7019">
              <w:rPr>
                <w:rFonts w:ascii="GHEA Grapalat" w:hAnsi="GHEA Grapalat"/>
                <w:sz w:val="24"/>
                <w:szCs w:val="24"/>
                <w:lang w:val="en-US"/>
              </w:rPr>
              <w:t>__</w:t>
            </w:r>
          </w:p>
        </w:tc>
      </w:tr>
      <w:tr w:rsidR="003E67EF" w:rsidRPr="007C7019" w:rsidTr="0045577A">
        <w:trPr>
          <w:jc w:val="center"/>
        </w:trPr>
        <w:tc>
          <w:tcPr>
            <w:tcW w:w="10400" w:type="dxa"/>
            <w:gridSpan w:val="3"/>
            <w:shd w:val="clear" w:color="auto" w:fill="FFFFFF"/>
            <w:vAlign w:val="bottom"/>
          </w:tcPr>
          <w:p w:rsidR="003E67EF" w:rsidRPr="007C7019" w:rsidRDefault="00E239A4" w:rsidP="0096478A">
            <w:pPr>
              <w:pStyle w:val="Other0"/>
              <w:shd w:val="clear" w:color="auto" w:fill="auto"/>
              <w:tabs>
                <w:tab w:val="left" w:pos="428"/>
              </w:tabs>
              <w:spacing w:after="160" w:line="276" w:lineRule="auto"/>
              <w:ind w:firstLine="0"/>
              <w:jc w:val="both"/>
              <w:rPr>
                <w:rFonts w:ascii="GHEA Grapalat" w:hAnsi="GHEA Grapalat"/>
                <w:b/>
                <w:sz w:val="24"/>
                <w:szCs w:val="24"/>
                <w:lang w:val="en-US"/>
              </w:rPr>
            </w:pPr>
            <w:r w:rsidRPr="007C7019">
              <w:rPr>
                <w:rFonts w:ascii="GHEA Grapalat" w:hAnsi="GHEA Grapalat"/>
                <w:sz w:val="24"/>
                <w:szCs w:val="24"/>
              </w:rPr>
              <w:t>10.</w:t>
            </w:r>
            <w:r w:rsidR="005345D6" w:rsidRPr="007C7019">
              <w:rPr>
                <w:rFonts w:ascii="GHEA Grapalat" w:hAnsi="GHEA Grapalat"/>
                <w:sz w:val="24"/>
                <w:szCs w:val="24"/>
                <w:lang w:val="en-US"/>
              </w:rPr>
              <w:tab/>
            </w:r>
            <w:r w:rsidRPr="007C7019">
              <w:rPr>
                <w:rFonts w:ascii="GHEA Grapalat" w:hAnsi="GHEA Grapalat"/>
                <w:sz w:val="24"/>
                <w:szCs w:val="24"/>
              </w:rPr>
              <w:t>Մշտական բնակության հասցեն _________________________________________________</w:t>
            </w:r>
            <w:r w:rsidR="00275FA9" w:rsidRPr="007C7019">
              <w:rPr>
                <w:rFonts w:ascii="GHEA Grapalat" w:hAnsi="GHEA Grapalat"/>
                <w:sz w:val="24"/>
                <w:szCs w:val="24"/>
                <w:lang w:val="en-US"/>
              </w:rPr>
              <w:t>__</w:t>
            </w:r>
          </w:p>
        </w:tc>
      </w:tr>
      <w:tr w:rsidR="003E67EF" w:rsidRPr="007C7019" w:rsidTr="0045577A">
        <w:trPr>
          <w:jc w:val="center"/>
        </w:trPr>
        <w:tc>
          <w:tcPr>
            <w:tcW w:w="10400" w:type="dxa"/>
            <w:gridSpan w:val="3"/>
            <w:tcBorders>
              <w:top w:val="single" w:sz="4" w:space="0" w:color="auto"/>
            </w:tcBorders>
            <w:shd w:val="clear" w:color="auto" w:fill="FFFFFF"/>
          </w:tcPr>
          <w:p w:rsidR="003E67EF" w:rsidRPr="007C7019" w:rsidRDefault="00E239A4" w:rsidP="0096478A">
            <w:pPr>
              <w:pStyle w:val="Other0"/>
              <w:shd w:val="clear" w:color="auto" w:fill="auto"/>
              <w:tabs>
                <w:tab w:val="left" w:pos="428"/>
              </w:tabs>
              <w:spacing w:after="160" w:line="276" w:lineRule="auto"/>
              <w:ind w:hanging="15"/>
              <w:jc w:val="both"/>
              <w:rPr>
                <w:rFonts w:ascii="GHEA Grapalat" w:hAnsi="GHEA Grapalat"/>
                <w:sz w:val="24"/>
                <w:szCs w:val="24"/>
              </w:rPr>
            </w:pPr>
            <w:r w:rsidRPr="007C7019">
              <w:rPr>
                <w:rFonts w:ascii="GHEA Grapalat" w:hAnsi="GHEA Grapalat"/>
                <w:sz w:val="24"/>
                <w:szCs w:val="24"/>
              </w:rPr>
              <w:t>11.</w:t>
            </w:r>
            <w:r w:rsidR="005345D6" w:rsidRPr="007C7019">
              <w:rPr>
                <w:rFonts w:ascii="GHEA Grapalat" w:hAnsi="GHEA Grapalat"/>
                <w:sz w:val="24"/>
                <w:szCs w:val="24"/>
              </w:rPr>
              <w:tab/>
            </w:r>
            <w:r w:rsidR="0045577A" w:rsidRPr="007C7019">
              <w:rPr>
                <w:rFonts w:ascii="GHEA Grapalat" w:hAnsi="GHEA Grapalat"/>
                <w:sz w:val="24"/>
                <w:szCs w:val="24"/>
              </w:rPr>
              <w:t>Տեղեկություններ ա</w:t>
            </w:r>
            <w:r w:rsidRPr="007C7019">
              <w:rPr>
                <w:rFonts w:ascii="GHEA Grapalat" w:hAnsi="GHEA Grapalat"/>
                <w:sz w:val="24"/>
                <w:szCs w:val="24"/>
              </w:rPr>
              <w:t xml:space="preserve">նձը հաստատող </w:t>
            </w:r>
            <w:r w:rsidR="003C4F6C" w:rsidRPr="007C7019">
              <w:rPr>
                <w:rFonts w:ascii="GHEA Grapalat" w:hAnsi="GHEA Grapalat"/>
                <w:sz w:val="24"/>
                <w:szCs w:val="24"/>
              </w:rPr>
              <w:t>եւ</w:t>
            </w:r>
            <w:r w:rsidRPr="007C7019">
              <w:rPr>
                <w:rFonts w:ascii="GHEA Grapalat" w:hAnsi="GHEA Grapalat"/>
                <w:sz w:val="24"/>
                <w:szCs w:val="24"/>
              </w:rPr>
              <w:t xml:space="preserve"> պետական սահմանը հատելու համար անհրաժեշտ</w:t>
            </w:r>
            <w:r w:rsidR="003C4F6C" w:rsidRPr="007C7019">
              <w:rPr>
                <w:rFonts w:ascii="GHEA Grapalat" w:hAnsi="GHEA Grapalat"/>
                <w:sz w:val="24"/>
                <w:szCs w:val="24"/>
              </w:rPr>
              <w:t xml:space="preserve"> </w:t>
            </w:r>
            <w:r w:rsidRPr="007C7019">
              <w:rPr>
                <w:rFonts w:ascii="GHEA Grapalat" w:hAnsi="GHEA Grapalat"/>
                <w:sz w:val="24"/>
                <w:szCs w:val="24"/>
              </w:rPr>
              <w:t>փաստաթղթի մասին (անձնագիր, փախստականի վկայական, այլ), որը կորել է կամ որի գործողության ժամկետը լրացել է, կամ որը դարձել է օգտագործման համար ոչ պիտանի (առկայության դեպքում)</w:t>
            </w:r>
          </w:p>
        </w:tc>
      </w:tr>
      <w:tr w:rsidR="003E67EF" w:rsidRPr="007C7019" w:rsidTr="005345D6">
        <w:trPr>
          <w:trHeight w:val="2064"/>
          <w:jc w:val="center"/>
        </w:trPr>
        <w:tc>
          <w:tcPr>
            <w:tcW w:w="10400" w:type="dxa"/>
            <w:gridSpan w:val="3"/>
            <w:shd w:val="clear" w:color="auto" w:fill="FFFFFF"/>
          </w:tcPr>
          <w:p w:rsidR="003E67EF" w:rsidRPr="007C7019" w:rsidRDefault="001E61EF" w:rsidP="0096478A">
            <w:pPr>
              <w:spacing w:after="160" w:line="276" w:lineRule="auto"/>
              <w:jc w:val="both"/>
              <w:rPr>
                <w:rFonts w:ascii="GHEA Grapalat" w:hAnsi="GHEA Grapalat"/>
                <w:lang w:val="en-US"/>
              </w:rPr>
            </w:pPr>
            <w:r w:rsidRPr="007C7019">
              <w:rPr>
                <w:rFonts w:ascii="GHEA Grapalat" w:hAnsi="GHEA Grapalat"/>
              </w:rPr>
              <w:t>_______________________________________________________________________________</w:t>
            </w:r>
            <w:r w:rsidR="005345D6" w:rsidRPr="007C7019">
              <w:rPr>
                <w:rFonts w:ascii="GHEA Grapalat" w:hAnsi="GHEA Grapalat"/>
                <w:lang w:val="en-US"/>
              </w:rPr>
              <w:t>__</w:t>
            </w:r>
            <w:r w:rsidR="00275FA9" w:rsidRPr="007C7019">
              <w:rPr>
                <w:rFonts w:ascii="GHEA Grapalat" w:hAnsi="GHEA Grapalat"/>
                <w:lang w:val="en-US"/>
              </w:rPr>
              <w:t>__</w:t>
            </w:r>
          </w:p>
          <w:p w:rsidR="004527A0" w:rsidRPr="007C7019" w:rsidRDefault="001E61EF" w:rsidP="0096478A">
            <w:pPr>
              <w:spacing w:after="160" w:line="276" w:lineRule="auto"/>
              <w:jc w:val="both"/>
              <w:rPr>
                <w:rFonts w:ascii="GHEA Grapalat" w:hAnsi="GHEA Grapalat"/>
                <w:lang w:val="en-US"/>
              </w:rPr>
            </w:pPr>
            <w:r w:rsidRPr="007C7019">
              <w:rPr>
                <w:rFonts w:ascii="GHEA Grapalat" w:hAnsi="GHEA Grapalat"/>
              </w:rPr>
              <w:t>_______________________________________________________________________________</w:t>
            </w:r>
            <w:r w:rsidR="005345D6" w:rsidRPr="007C7019">
              <w:rPr>
                <w:rFonts w:ascii="GHEA Grapalat" w:hAnsi="GHEA Grapalat"/>
                <w:lang w:val="en-US"/>
              </w:rPr>
              <w:t>__</w:t>
            </w:r>
            <w:r w:rsidR="00275FA9" w:rsidRPr="007C7019">
              <w:rPr>
                <w:rFonts w:ascii="GHEA Grapalat" w:hAnsi="GHEA Grapalat"/>
                <w:lang w:val="en-US"/>
              </w:rPr>
              <w:t>__</w:t>
            </w:r>
          </w:p>
          <w:p w:rsidR="001E61EF" w:rsidRPr="007C7019" w:rsidRDefault="001E61EF" w:rsidP="0096478A">
            <w:pPr>
              <w:spacing w:after="160" w:line="276" w:lineRule="auto"/>
              <w:jc w:val="both"/>
              <w:rPr>
                <w:rFonts w:ascii="GHEA Grapalat" w:hAnsi="GHEA Grapalat"/>
                <w:lang w:val="en-US"/>
              </w:rPr>
            </w:pPr>
            <w:r w:rsidRPr="007C7019">
              <w:rPr>
                <w:rFonts w:ascii="GHEA Grapalat" w:hAnsi="GHEA Grapalat"/>
              </w:rPr>
              <w:t>_______________________________________________________________________________</w:t>
            </w:r>
            <w:r w:rsidR="005345D6" w:rsidRPr="007C7019">
              <w:rPr>
                <w:rFonts w:ascii="GHEA Grapalat" w:hAnsi="GHEA Grapalat"/>
                <w:lang w:val="en-US"/>
              </w:rPr>
              <w:t>__</w:t>
            </w:r>
            <w:r w:rsidR="00275FA9" w:rsidRPr="007C7019">
              <w:rPr>
                <w:rFonts w:ascii="GHEA Grapalat" w:hAnsi="GHEA Grapalat"/>
                <w:lang w:val="en-US"/>
              </w:rPr>
              <w:t>__</w:t>
            </w:r>
          </w:p>
        </w:tc>
      </w:tr>
      <w:tr w:rsidR="003E67EF" w:rsidRPr="007C7019" w:rsidTr="0045577A">
        <w:trPr>
          <w:jc w:val="center"/>
        </w:trPr>
        <w:tc>
          <w:tcPr>
            <w:tcW w:w="10400" w:type="dxa"/>
            <w:gridSpan w:val="3"/>
            <w:shd w:val="clear" w:color="auto" w:fill="FFFFFF"/>
            <w:vAlign w:val="center"/>
          </w:tcPr>
          <w:p w:rsidR="003E67EF" w:rsidRPr="007C7019" w:rsidRDefault="00E239A4" w:rsidP="0096478A">
            <w:pPr>
              <w:pStyle w:val="Other0"/>
              <w:shd w:val="clear" w:color="auto" w:fill="auto"/>
              <w:tabs>
                <w:tab w:val="left" w:pos="428"/>
              </w:tabs>
              <w:spacing w:after="160" w:line="276" w:lineRule="auto"/>
              <w:ind w:hanging="15"/>
              <w:jc w:val="both"/>
              <w:rPr>
                <w:rFonts w:ascii="GHEA Grapalat" w:hAnsi="GHEA Grapalat"/>
                <w:sz w:val="24"/>
                <w:szCs w:val="24"/>
              </w:rPr>
            </w:pPr>
            <w:r w:rsidRPr="007C7019">
              <w:rPr>
                <w:rFonts w:ascii="GHEA Grapalat" w:hAnsi="GHEA Grapalat"/>
                <w:sz w:val="24"/>
                <w:szCs w:val="24"/>
              </w:rPr>
              <w:t>12.</w:t>
            </w:r>
            <w:r w:rsidR="005345D6" w:rsidRPr="007C7019">
              <w:rPr>
                <w:rFonts w:ascii="GHEA Grapalat" w:hAnsi="GHEA Grapalat"/>
                <w:sz w:val="24"/>
                <w:szCs w:val="24"/>
              </w:rPr>
              <w:tab/>
            </w:r>
            <w:r w:rsidRPr="007C7019">
              <w:rPr>
                <w:rFonts w:ascii="GHEA Grapalat" w:hAnsi="GHEA Grapalat"/>
                <w:sz w:val="24"/>
                <w:szCs w:val="24"/>
              </w:rPr>
              <w:t>Անձը հաստատող եւ պետական սահմանը հատելու համար անհրաժեշտ փաստաթղթի բացակայությանը հանգեցրած հանգամանքները</w:t>
            </w:r>
            <w:r w:rsidR="005345D6" w:rsidRPr="007C7019">
              <w:rPr>
                <w:rFonts w:ascii="GHEA Grapalat" w:hAnsi="GHEA Grapalat"/>
                <w:sz w:val="24"/>
                <w:szCs w:val="24"/>
              </w:rPr>
              <w:t xml:space="preserve"> </w:t>
            </w:r>
            <w:r w:rsidRPr="007C7019">
              <w:rPr>
                <w:rFonts w:ascii="GHEA Grapalat" w:hAnsi="GHEA Grapalat"/>
                <w:sz w:val="24"/>
                <w:szCs w:val="24"/>
              </w:rPr>
              <w:t>____________________________</w:t>
            </w:r>
            <w:r w:rsidR="005345D6" w:rsidRPr="007C7019">
              <w:rPr>
                <w:rFonts w:ascii="GHEA Grapalat" w:hAnsi="GHEA Grapalat"/>
                <w:sz w:val="24"/>
                <w:szCs w:val="24"/>
              </w:rPr>
              <w:t>____________</w:t>
            </w:r>
          </w:p>
          <w:p w:rsidR="001E61EF" w:rsidRPr="007C7019" w:rsidRDefault="001E61EF" w:rsidP="0096478A">
            <w:pPr>
              <w:pStyle w:val="Other0"/>
              <w:shd w:val="clear" w:color="auto" w:fill="auto"/>
              <w:spacing w:after="160" w:line="276" w:lineRule="auto"/>
              <w:ind w:hanging="15"/>
              <w:jc w:val="both"/>
              <w:rPr>
                <w:rFonts w:ascii="GHEA Grapalat" w:hAnsi="GHEA Grapalat"/>
                <w:sz w:val="24"/>
                <w:szCs w:val="24"/>
                <w:lang w:val="en-US"/>
              </w:rPr>
            </w:pPr>
            <w:r w:rsidRPr="007C7019">
              <w:rPr>
                <w:rFonts w:ascii="GHEA Grapalat" w:hAnsi="GHEA Grapalat"/>
                <w:sz w:val="24"/>
                <w:szCs w:val="24"/>
              </w:rPr>
              <w:t>________________________________________________________________________________</w:t>
            </w:r>
            <w:r w:rsidR="005345D6" w:rsidRPr="007C7019">
              <w:rPr>
                <w:rFonts w:ascii="GHEA Grapalat" w:hAnsi="GHEA Grapalat"/>
                <w:sz w:val="24"/>
                <w:szCs w:val="24"/>
                <w:lang w:val="en-US"/>
              </w:rPr>
              <w:t>_</w:t>
            </w:r>
            <w:r w:rsidR="00275FA9" w:rsidRPr="007C7019">
              <w:rPr>
                <w:rFonts w:ascii="GHEA Grapalat" w:hAnsi="GHEA Grapalat"/>
                <w:sz w:val="24"/>
                <w:szCs w:val="24"/>
                <w:lang w:val="en-US"/>
              </w:rPr>
              <w:t>___</w:t>
            </w:r>
          </w:p>
          <w:p w:rsidR="001E61EF" w:rsidRPr="007C7019" w:rsidRDefault="001E61EF" w:rsidP="0096478A">
            <w:pPr>
              <w:pStyle w:val="Other0"/>
              <w:shd w:val="clear" w:color="auto" w:fill="auto"/>
              <w:spacing w:after="160" w:line="276" w:lineRule="auto"/>
              <w:ind w:hanging="15"/>
              <w:jc w:val="both"/>
              <w:rPr>
                <w:rFonts w:ascii="GHEA Grapalat" w:hAnsi="GHEA Grapalat"/>
                <w:sz w:val="24"/>
                <w:szCs w:val="24"/>
                <w:lang w:val="en-US"/>
              </w:rPr>
            </w:pPr>
            <w:r w:rsidRPr="007C7019">
              <w:rPr>
                <w:rFonts w:ascii="GHEA Grapalat" w:hAnsi="GHEA Grapalat"/>
                <w:sz w:val="24"/>
                <w:szCs w:val="24"/>
              </w:rPr>
              <w:t>________________________________________________________________________________</w:t>
            </w:r>
            <w:r w:rsidR="005345D6" w:rsidRPr="007C7019">
              <w:rPr>
                <w:rFonts w:ascii="GHEA Grapalat" w:hAnsi="GHEA Grapalat"/>
                <w:sz w:val="24"/>
                <w:szCs w:val="24"/>
                <w:lang w:val="en-US"/>
              </w:rPr>
              <w:t>_</w:t>
            </w:r>
            <w:r w:rsidR="00275FA9" w:rsidRPr="007C7019">
              <w:rPr>
                <w:rFonts w:ascii="GHEA Grapalat" w:hAnsi="GHEA Grapalat"/>
                <w:sz w:val="24"/>
                <w:szCs w:val="24"/>
                <w:lang w:val="en-US"/>
              </w:rPr>
              <w:t>___</w:t>
            </w:r>
          </w:p>
        </w:tc>
      </w:tr>
      <w:tr w:rsidR="003E67EF" w:rsidRPr="007C7019" w:rsidTr="005345D6">
        <w:trPr>
          <w:trHeight w:val="1261"/>
          <w:jc w:val="center"/>
        </w:trPr>
        <w:tc>
          <w:tcPr>
            <w:tcW w:w="10400" w:type="dxa"/>
            <w:gridSpan w:val="3"/>
            <w:shd w:val="clear" w:color="auto" w:fill="FFFFFF"/>
            <w:vAlign w:val="bottom"/>
          </w:tcPr>
          <w:p w:rsidR="003E67EF" w:rsidRPr="007C7019" w:rsidRDefault="00E239A4" w:rsidP="0096478A">
            <w:pPr>
              <w:pStyle w:val="Other0"/>
              <w:shd w:val="clear" w:color="auto" w:fill="auto"/>
              <w:tabs>
                <w:tab w:val="left" w:pos="451"/>
              </w:tabs>
              <w:spacing w:after="160" w:line="276" w:lineRule="auto"/>
              <w:ind w:firstLine="0"/>
              <w:jc w:val="both"/>
              <w:rPr>
                <w:rFonts w:ascii="GHEA Grapalat" w:hAnsi="GHEA Grapalat"/>
                <w:sz w:val="24"/>
                <w:szCs w:val="24"/>
              </w:rPr>
            </w:pPr>
            <w:r w:rsidRPr="007C7019">
              <w:rPr>
                <w:rFonts w:ascii="GHEA Grapalat" w:hAnsi="GHEA Grapalat"/>
                <w:sz w:val="24"/>
                <w:szCs w:val="24"/>
              </w:rPr>
              <w:t>13.</w:t>
            </w:r>
            <w:r w:rsidR="005345D6" w:rsidRPr="007C7019">
              <w:rPr>
                <w:rFonts w:ascii="GHEA Grapalat" w:hAnsi="GHEA Grapalat"/>
                <w:sz w:val="24"/>
                <w:szCs w:val="24"/>
              </w:rPr>
              <w:tab/>
            </w:r>
            <w:r w:rsidRPr="007C7019">
              <w:rPr>
                <w:rFonts w:ascii="GHEA Grapalat" w:hAnsi="GHEA Grapalat"/>
                <w:sz w:val="24"/>
                <w:szCs w:val="24"/>
              </w:rPr>
              <w:t xml:space="preserve">Ընտանիքի անդամների եւ մերձավոր բարեկամների մասին տեղեկություններ, այդ թվում՝ ծագման պետությունում </w:t>
            </w:r>
          </w:p>
        </w:tc>
      </w:tr>
      <w:tr w:rsidR="003E67EF" w:rsidRPr="007C7019" w:rsidTr="005345D6">
        <w:trPr>
          <w:jc w:val="center"/>
        </w:trPr>
        <w:tc>
          <w:tcPr>
            <w:tcW w:w="10400" w:type="dxa"/>
            <w:gridSpan w:val="3"/>
            <w:shd w:val="clear" w:color="auto" w:fill="FFFFFF"/>
          </w:tcPr>
          <w:p w:rsidR="003E67EF" w:rsidRPr="007C7019" w:rsidRDefault="001E61EF" w:rsidP="0096478A">
            <w:pPr>
              <w:spacing w:after="160" w:line="276" w:lineRule="auto"/>
              <w:jc w:val="both"/>
              <w:rPr>
                <w:rFonts w:ascii="GHEA Grapalat" w:hAnsi="GHEA Grapalat"/>
                <w:lang w:val="en-US"/>
              </w:rPr>
            </w:pPr>
            <w:r w:rsidRPr="007C7019">
              <w:rPr>
                <w:rFonts w:ascii="GHEA Grapalat" w:hAnsi="GHEA Grapalat"/>
              </w:rPr>
              <w:t>________________________________________________________________________________</w:t>
            </w:r>
            <w:r w:rsidR="005345D6" w:rsidRPr="007C7019">
              <w:rPr>
                <w:rFonts w:ascii="GHEA Grapalat" w:hAnsi="GHEA Grapalat"/>
                <w:lang w:val="en-US"/>
              </w:rPr>
              <w:t>_</w:t>
            </w:r>
            <w:r w:rsidR="00275FA9" w:rsidRPr="007C7019">
              <w:rPr>
                <w:rFonts w:ascii="GHEA Grapalat" w:hAnsi="GHEA Grapalat"/>
                <w:lang w:val="en-US"/>
              </w:rPr>
              <w:t>___</w:t>
            </w:r>
          </w:p>
          <w:p w:rsidR="00FD2F6F" w:rsidRPr="007C7019" w:rsidRDefault="001E61EF" w:rsidP="0096478A">
            <w:pPr>
              <w:spacing w:after="160" w:line="276" w:lineRule="auto"/>
              <w:jc w:val="both"/>
              <w:rPr>
                <w:rFonts w:ascii="GHEA Grapalat" w:hAnsi="GHEA Grapalat"/>
                <w:lang w:val="en-US"/>
              </w:rPr>
            </w:pPr>
            <w:r w:rsidRPr="007C7019">
              <w:rPr>
                <w:rFonts w:ascii="GHEA Grapalat" w:hAnsi="GHEA Grapalat"/>
              </w:rPr>
              <w:t>________________________________________________________________________________</w:t>
            </w:r>
            <w:r w:rsidR="005345D6" w:rsidRPr="007C7019">
              <w:rPr>
                <w:rFonts w:ascii="GHEA Grapalat" w:hAnsi="GHEA Grapalat"/>
                <w:lang w:val="en-US"/>
              </w:rPr>
              <w:t>_</w:t>
            </w:r>
            <w:r w:rsidR="00275FA9" w:rsidRPr="007C7019">
              <w:rPr>
                <w:rFonts w:ascii="GHEA Grapalat" w:hAnsi="GHEA Grapalat"/>
                <w:lang w:val="en-US"/>
              </w:rPr>
              <w:t>___</w:t>
            </w:r>
          </w:p>
        </w:tc>
      </w:tr>
      <w:tr w:rsidR="003E67EF" w:rsidRPr="007C7019" w:rsidTr="005345D6">
        <w:trPr>
          <w:jc w:val="center"/>
        </w:trPr>
        <w:tc>
          <w:tcPr>
            <w:tcW w:w="10400" w:type="dxa"/>
            <w:gridSpan w:val="3"/>
            <w:shd w:val="clear" w:color="auto" w:fill="FFFFFF"/>
            <w:vAlign w:val="center"/>
          </w:tcPr>
          <w:p w:rsidR="003E67EF" w:rsidRPr="007C7019" w:rsidRDefault="00E239A4" w:rsidP="0096478A">
            <w:pPr>
              <w:pStyle w:val="Other0"/>
              <w:shd w:val="clear" w:color="auto" w:fill="auto"/>
              <w:tabs>
                <w:tab w:val="left" w:pos="428"/>
              </w:tabs>
              <w:spacing w:line="276" w:lineRule="auto"/>
              <w:ind w:firstLine="0"/>
              <w:jc w:val="both"/>
              <w:rPr>
                <w:rFonts w:ascii="GHEA Grapalat" w:hAnsi="GHEA Grapalat"/>
                <w:sz w:val="24"/>
                <w:szCs w:val="24"/>
              </w:rPr>
            </w:pPr>
            <w:r w:rsidRPr="007C7019">
              <w:rPr>
                <w:rFonts w:ascii="GHEA Grapalat" w:hAnsi="GHEA Grapalat"/>
                <w:sz w:val="24"/>
                <w:szCs w:val="24"/>
              </w:rPr>
              <w:t>14.</w:t>
            </w:r>
            <w:r w:rsidR="005345D6" w:rsidRPr="007C7019">
              <w:rPr>
                <w:rFonts w:ascii="GHEA Grapalat" w:hAnsi="GHEA Grapalat"/>
                <w:sz w:val="24"/>
                <w:szCs w:val="24"/>
              </w:rPr>
              <w:tab/>
            </w:r>
            <w:r w:rsidRPr="007C7019">
              <w:rPr>
                <w:rFonts w:ascii="GHEA Grapalat" w:hAnsi="GHEA Grapalat"/>
                <w:sz w:val="24"/>
                <w:szCs w:val="24"/>
              </w:rPr>
              <w:t>Այլ տեղեկություններ _______________________________</w:t>
            </w:r>
            <w:r w:rsidR="005345D6" w:rsidRPr="007C7019">
              <w:rPr>
                <w:rFonts w:ascii="GHEA Grapalat" w:hAnsi="GHEA Grapalat"/>
                <w:sz w:val="24"/>
                <w:szCs w:val="24"/>
              </w:rPr>
              <w:t>____________________________</w:t>
            </w:r>
            <w:r w:rsidR="00275FA9" w:rsidRPr="007C7019">
              <w:rPr>
                <w:rFonts w:ascii="GHEA Grapalat" w:hAnsi="GHEA Grapalat"/>
                <w:sz w:val="24"/>
                <w:szCs w:val="24"/>
              </w:rPr>
              <w:t>___</w:t>
            </w:r>
          </w:p>
          <w:p w:rsidR="003E67EF" w:rsidRPr="007C7019" w:rsidRDefault="00E239A4" w:rsidP="0096478A">
            <w:pPr>
              <w:pStyle w:val="Other0"/>
              <w:shd w:val="clear" w:color="auto" w:fill="auto"/>
              <w:spacing w:after="160" w:line="276" w:lineRule="auto"/>
              <w:ind w:left="4769" w:firstLine="0"/>
              <w:jc w:val="both"/>
              <w:rPr>
                <w:rFonts w:ascii="GHEA Grapalat" w:hAnsi="GHEA Grapalat"/>
                <w:sz w:val="24"/>
                <w:szCs w:val="24"/>
              </w:rPr>
            </w:pPr>
            <w:r w:rsidRPr="007C7019">
              <w:rPr>
                <w:rFonts w:ascii="GHEA Grapalat" w:hAnsi="GHEA Grapalat"/>
                <w:sz w:val="24"/>
                <w:szCs w:val="24"/>
              </w:rPr>
              <w:t>(տեղեկատվություն, որը կարող է հիմք ծառայել</w:t>
            </w:r>
          </w:p>
          <w:p w:rsidR="001E61EF" w:rsidRPr="007C7019" w:rsidRDefault="001E61EF" w:rsidP="0096478A">
            <w:pPr>
              <w:spacing w:line="276" w:lineRule="auto"/>
              <w:jc w:val="both"/>
              <w:rPr>
                <w:rFonts w:ascii="GHEA Grapalat" w:hAnsi="GHEA Grapalat"/>
              </w:rPr>
            </w:pPr>
            <w:r w:rsidRPr="007C7019">
              <w:rPr>
                <w:rFonts w:ascii="GHEA Grapalat" w:hAnsi="GHEA Grapalat"/>
              </w:rPr>
              <w:t>________________________________________________________________________________</w:t>
            </w:r>
            <w:r w:rsidR="00275FA9" w:rsidRPr="007C7019">
              <w:rPr>
                <w:rFonts w:ascii="GHEA Grapalat" w:hAnsi="GHEA Grapalat"/>
              </w:rPr>
              <w:t>____</w:t>
            </w:r>
          </w:p>
          <w:p w:rsidR="003E67EF" w:rsidRPr="007C7019" w:rsidRDefault="00E239A4" w:rsidP="0096478A">
            <w:pPr>
              <w:pStyle w:val="Other0"/>
              <w:shd w:val="clear" w:color="auto" w:fill="auto"/>
              <w:spacing w:after="160" w:line="276" w:lineRule="auto"/>
              <w:ind w:left="2253" w:hanging="15"/>
              <w:jc w:val="both"/>
              <w:rPr>
                <w:rFonts w:ascii="GHEA Grapalat" w:hAnsi="GHEA Grapalat"/>
                <w:sz w:val="24"/>
                <w:szCs w:val="24"/>
              </w:rPr>
            </w:pPr>
            <w:r w:rsidRPr="007C7019">
              <w:rPr>
                <w:rFonts w:ascii="GHEA Grapalat" w:hAnsi="GHEA Grapalat"/>
                <w:sz w:val="24"/>
                <w:szCs w:val="24"/>
              </w:rPr>
              <w:t>հարկադիր վտարման ենթակա անձի անձը եւ ծագման պետությունում</w:t>
            </w:r>
          </w:p>
          <w:p w:rsidR="001E61EF" w:rsidRPr="007C7019" w:rsidRDefault="001E61EF" w:rsidP="0096478A">
            <w:pPr>
              <w:spacing w:line="276" w:lineRule="auto"/>
              <w:jc w:val="both"/>
              <w:rPr>
                <w:rFonts w:ascii="GHEA Grapalat" w:hAnsi="GHEA Grapalat"/>
              </w:rPr>
            </w:pPr>
            <w:r w:rsidRPr="007C7019">
              <w:rPr>
                <w:rFonts w:ascii="GHEA Grapalat" w:hAnsi="GHEA Grapalat"/>
              </w:rPr>
              <w:t>________________________________________________________________________________</w:t>
            </w:r>
            <w:r w:rsidR="00275FA9" w:rsidRPr="007C7019">
              <w:rPr>
                <w:rFonts w:ascii="GHEA Grapalat" w:hAnsi="GHEA Grapalat"/>
              </w:rPr>
              <w:t>____</w:t>
            </w:r>
          </w:p>
          <w:p w:rsidR="003E67EF" w:rsidRPr="007C7019" w:rsidRDefault="00E239A4" w:rsidP="0096478A">
            <w:pPr>
              <w:pStyle w:val="Other0"/>
              <w:shd w:val="clear" w:color="auto" w:fill="auto"/>
              <w:spacing w:after="160" w:line="276" w:lineRule="auto"/>
              <w:ind w:left="232" w:firstLine="0"/>
              <w:jc w:val="center"/>
              <w:rPr>
                <w:rFonts w:ascii="GHEA Grapalat" w:hAnsi="GHEA Grapalat"/>
                <w:sz w:val="24"/>
                <w:szCs w:val="24"/>
              </w:rPr>
            </w:pPr>
            <w:r w:rsidRPr="007C7019">
              <w:rPr>
                <w:rFonts w:ascii="GHEA Grapalat" w:hAnsi="GHEA Grapalat"/>
                <w:sz w:val="24"/>
                <w:szCs w:val="24"/>
              </w:rPr>
              <w:t xml:space="preserve">նրա իրավական կարգավիճակը </w:t>
            </w:r>
            <w:r w:rsidR="0045577A" w:rsidRPr="007C7019">
              <w:rPr>
                <w:rFonts w:ascii="GHEA Grapalat" w:hAnsi="GHEA Grapalat"/>
                <w:sz w:val="24"/>
                <w:szCs w:val="24"/>
              </w:rPr>
              <w:t xml:space="preserve">պարզելու </w:t>
            </w:r>
            <w:r w:rsidRPr="007C7019">
              <w:rPr>
                <w:rFonts w:ascii="GHEA Grapalat" w:hAnsi="GHEA Grapalat"/>
                <w:sz w:val="24"/>
                <w:szCs w:val="24"/>
              </w:rPr>
              <w:t>համար կամ կնպաստի դրան)</w:t>
            </w:r>
          </w:p>
        </w:tc>
      </w:tr>
      <w:tr w:rsidR="003E67EF" w:rsidRPr="007C7019" w:rsidTr="0045577A">
        <w:trPr>
          <w:jc w:val="center"/>
        </w:trPr>
        <w:tc>
          <w:tcPr>
            <w:tcW w:w="6622" w:type="dxa"/>
            <w:shd w:val="clear" w:color="auto" w:fill="FFFFFF"/>
            <w:vAlign w:val="center"/>
          </w:tcPr>
          <w:p w:rsidR="001E61EF" w:rsidRPr="007C7019" w:rsidRDefault="001E61EF" w:rsidP="0096478A">
            <w:pPr>
              <w:pStyle w:val="Other0"/>
              <w:shd w:val="clear" w:color="auto" w:fill="auto"/>
              <w:spacing w:line="276" w:lineRule="auto"/>
              <w:ind w:hanging="17"/>
              <w:jc w:val="center"/>
              <w:rPr>
                <w:rFonts w:ascii="GHEA Grapalat" w:hAnsi="GHEA Grapalat"/>
                <w:sz w:val="24"/>
                <w:szCs w:val="24"/>
              </w:rPr>
            </w:pPr>
            <w:r w:rsidRPr="007C7019">
              <w:rPr>
                <w:rFonts w:ascii="GHEA Grapalat" w:hAnsi="GHEA Grapalat"/>
                <w:sz w:val="24"/>
                <w:szCs w:val="24"/>
              </w:rPr>
              <w:t>__________________________________</w:t>
            </w:r>
            <w:r w:rsidR="005345D6" w:rsidRPr="007C7019">
              <w:rPr>
                <w:rFonts w:ascii="GHEA Grapalat" w:hAnsi="GHEA Grapalat"/>
                <w:sz w:val="24"/>
                <w:szCs w:val="24"/>
              </w:rPr>
              <w:t>_______________</w:t>
            </w:r>
          </w:p>
          <w:p w:rsidR="003E67EF" w:rsidRPr="007C7019" w:rsidRDefault="00E239A4" w:rsidP="0096478A">
            <w:pPr>
              <w:pStyle w:val="Other0"/>
              <w:shd w:val="clear" w:color="auto" w:fill="auto"/>
              <w:spacing w:after="160" w:line="276" w:lineRule="auto"/>
              <w:ind w:firstLine="0"/>
              <w:jc w:val="center"/>
              <w:rPr>
                <w:rFonts w:ascii="GHEA Grapalat" w:hAnsi="GHEA Grapalat"/>
                <w:sz w:val="24"/>
                <w:szCs w:val="24"/>
              </w:rPr>
            </w:pPr>
            <w:r w:rsidRPr="007C7019">
              <w:rPr>
                <w:rFonts w:ascii="GHEA Grapalat" w:hAnsi="GHEA Grapalat"/>
                <w:sz w:val="24"/>
                <w:szCs w:val="24"/>
              </w:rPr>
              <w:t>(հարցվող անձի կամ նրա օրինական ներկայացուցչի ազգանունը, անվան սկզբնատառերը)</w:t>
            </w:r>
          </w:p>
        </w:tc>
        <w:tc>
          <w:tcPr>
            <w:tcW w:w="3778" w:type="dxa"/>
            <w:gridSpan w:val="2"/>
            <w:shd w:val="clear" w:color="auto" w:fill="FFFFFF"/>
            <w:vAlign w:val="center"/>
          </w:tcPr>
          <w:p w:rsidR="00FD2F6F" w:rsidRPr="007C7019" w:rsidRDefault="00FD2F6F" w:rsidP="0096478A">
            <w:pPr>
              <w:pStyle w:val="Other0"/>
              <w:shd w:val="clear" w:color="auto" w:fill="auto"/>
              <w:spacing w:line="276" w:lineRule="auto"/>
              <w:ind w:hanging="17"/>
              <w:jc w:val="center"/>
              <w:rPr>
                <w:rFonts w:ascii="GHEA Grapalat" w:hAnsi="GHEA Grapalat"/>
                <w:sz w:val="24"/>
                <w:szCs w:val="24"/>
                <w:lang w:val="en-US"/>
              </w:rPr>
            </w:pPr>
            <w:r w:rsidRPr="007C7019">
              <w:rPr>
                <w:rFonts w:ascii="GHEA Grapalat" w:hAnsi="GHEA Grapalat"/>
                <w:sz w:val="24"/>
                <w:szCs w:val="24"/>
              </w:rPr>
              <w:t>____________________</w:t>
            </w:r>
            <w:r w:rsidR="005345D6" w:rsidRPr="007C7019">
              <w:rPr>
                <w:rFonts w:ascii="GHEA Grapalat" w:hAnsi="GHEA Grapalat"/>
                <w:sz w:val="24"/>
                <w:szCs w:val="24"/>
                <w:lang w:val="en-US"/>
              </w:rPr>
              <w:t>_______</w:t>
            </w:r>
          </w:p>
          <w:p w:rsidR="003E67EF" w:rsidRPr="007C7019" w:rsidRDefault="00E239A4" w:rsidP="0096478A">
            <w:pPr>
              <w:pStyle w:val="Other0"/>
              <w:shd w:val="clear" w:color="auto" w:fill="auto"/>
              <w:spacing w:after="160" w:line="276" w:lineRule="auto"/>
              <w:ind w:firstLine="0"/>
              <w:jc w:val="center"/>
              <w:rPr>
                <w:rFonts w:ascii="GHEA Grapalat" w:hAnsi="GHEA Grapalat"/>
                <w:sz w:val="24"/>
                <w:szCs w:val="24"/>
              </w:rPr>
            </w:pPr>
            <w:r w:rsidRPr="007C7019">
              <w:rPr>
                <w:rFonts w:ascii="GHEA Grapalat" w:hAnsi="GHEA Grapalat"/>
                <w:sz w:val="24"/>
                <w:szCs w:val="24"/>
              </w:rPr>
              <w:t>(ստորագրություն)</w:t>
            </w:r>
          </w:p>
        </w:tc>
      </w:tr>
      <w:tr w:rsidR="003E67EF" w:rsidRPr="007C7019" w:rsidTr="0045577A">
        <w:trPr>
          <w:jc w:val="center"/>
        </w:trPr>
        <w:tc>
          <w:tcPr>
            <w:tcW w:w="6622" w:type="dxa"/>
            <w:shd w:val="clear" w:color="auto" w:fill="FFFFFF"/>
            <w:vAlign w:val="bottom"/>
          </w:tcPr>
          <w:p w:rsidR="003E67EF" w:rsidRPr="007C7019" w:rsidRDefault="00E239A4" w:rsidP="0096478A">
            <w:pPr>
              <w:pStyle w:val="Other0"/>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lastRenderedPageBreak/>
              <w:t>Հարցաթերթ</w:t>
            </w:r>
            <w:r w:rsidR="005377E1" w:rsidRPr="007C7019">
              <w:rPr>
                <w:rFonts w:ascii="GHEA Grapalat" w:hAnsi="GHEA Grapalat"/>
                <w:sz w:val="24"/>
                <w:szCs w:val="24"/>
              </w:rPr>
              <w:t>իկ</w:t>
            </w:r>
            <w:r w:rsidRPr="007C7019">
              <w:rPr>
                <w:rFonts w:ascii="GHEA Grapalat" w:hAnsi="GHEA Grapalat"/>
                <w:sz w:val="24"/>
                <w:szCs w:val="24"/>
              </w:rPr>
              <w:t>ը կազմեց՝</w:t>
            </w:r>
          </w:p>
          <w:p w:rsidR="00FD2F6F" w:rsidRPr="007C7019" w:rsidRDefault="00FD2F6F" w:rsidP="0096478A">
            <w:pPr>
              <w:pStyle w:val="Other0"/>
              <w:shd w:val="clear" w:color="auto" w:fill="auto"/>
              <w:spacing w:line="276" w:lineRule="auto"/>
              <w:ind w:firstLine="0"/>
              <w:jc w:val="center"/>
              <w:rPr>
                <w:rFonts w:ascii="GHEA Grapalat" w:hAnsi="GHEA Grapalat"/>
                <w:sz w:val="24"/>
                <w:szCs w:val="24"/>
              </w:rPr>
            </w:pPr>
            <w:r w:rsidRPr="007C7019">
              <w:rPr>
                <w:rFonts w:ascii="GHEA Grapalat" w:hAnsi="GHEA Grapalat"/>
                <w:sz w:val="24"/>
                <w:szCs w:val="24"/>
              </w:rPr>
              <w:t>________________________________________________</w:t>
            </w:r>
          </w:p>
          <w:p w:rsidR="003E67EF" w:rsidRPr="007C7019" w:rsidRDefault="00E239A4" w:rsidP="0096478A">
            <w:pPr>
              <w:pStyle w:val="Other0"/>
              <w:shd w:val="clear" w:color="auto" w:fill="auto"/>
              <w:spacing w:after="160" w:line="276" w:lineRule="auto"/>
              <w:ind w:firstLine="0"/>
              <w:jc w:val="center"/>
              <w:rPr>
                <w:rFonts w:ascii="GHEA Grapalat" w:hAnsi="GHEA Grapalat"/>
                <w:sz w:val="24"/>
                <w:szCs w:val="24"/>
              </w:rPr>
            </w:pPr>
            <w:r w:rsidRPr="007C7019">
              <w:rPr>
                <w:rFonts w:ascii="GHEA Grapalat" w:hAnsi="GHEA Grapalat"/>
                <w:sz w:val="24"/>
                <w:szCs w:val="24"/>
              </w:rPr>
              <w:t>(միգրացիոն մարմնի աշխատակցի պաշտոնը)</w:t>
            </w:r>
            <w:r w:rsidR="0045577A" w:rsidRPr="007C7019">
              <w:rPr>
                <w:rFonts w:ascii="GHEA Grapalat" w:hAnsi="GHEA Grapalat"/>
                <w:sz w:val="24"/>
                <w:szCs w:val="24"/>
              </w:rPr>
              <w:t xml:space="preserve"> </w:t>
            </w:r>
            <w:r w:rsidRPr="007C7019">
              <w:rPr>
                <w:rFonts w:ascii="GHEA Grapalat" w:hAnsi="GHEA Grapalat"/>
                <w:sz w:val="24"/>
                <w:szCs w:val="24"/>
              </w:rPr>
              <w:t>(ստորագրություն)</w:t>
            </w:r>
          </w:p>
        </w:tc>
        <w:tc>
          <w:tcPr>
            <w:tcW w:w="3778" w:type="dxa"/>
            <w:gridSpan w:val="2"/>
            <w:shd w:val="clear" w:color="auto" w:fill="FFFFFF"/>
            <w:vAlign w:val="bottom"/>
          </w:tcPr>
          <w:p w:rsidR="00FD2F6F" w:rsidRPr="007C7019" w:rsidRDefault="00FD2F6F" w:rsidP="0096478A">
            <w:pPr>
              <w:pStyle w:val="Other0"/>
              <w:shd w:val="clear" w:color="auto" w:fill="auto"/>
              <w:spacing w:line="276" w:lineRule="auto"/>
              <w:ind w:hanging="17"/>
              <w:jc w:val="center"/>
              <w:rPr>
                <w:rFonts w:ascii="GHEA Grapalat" w:hAnsi="GHEA Grapalat"/>
                <w:sz w:val="24"/>
                <w:szCs w:val="24"/>
                <w:lang w:val="en-US"/>
              </w:rPr>
            </w:pPr>
            <w:r w:rsidRPr="007C7019">
              <w:rPr>
                <w:rFonts w:ascii="GHEA Grapalat" w:hAnsi="GHEA Grapalat"/>
                <w:sz w:val="24"/>
                <w:szCs w:val="24"/>
              </w:rPr>
              <w:t>_____________________</w:t>
            </w:r>
            <w:r w:rsidR="005345D6" w:rsidRPr="007C7019">
              <w:rPr>
                <w:rFonts w:ascii="GHEA Grapalat" w:hAnsi="GHEA Grapalat"/>
                <w:sz w:val="24"/>
                <w:szCs w:val="24"/>
                <w:lang w:val="en-US"/>
              </w:rPr>
              <w:t>_______</w:t>
            </w:r>
          </w:p>
          <w:p w:rsidR="003E67EF" w:rsidRPr="007C7019" w:rsidRDefault="00E239A4" w:rsidP="0096478A">
            <w:pPr>
              <w:pStyle w:val="Other0"/>
              <w:shd w:val="clear" w:color="auto" w:fill="auto"/>
              <w:spacing w:after="160" w:line="276" w:lineRule="auto"/>
              <w:ind w:firstLine="48"/>
              <w:jc w:val="center"/>
              <w:rPr>
                <w:rFonts w:ascii="GHEA Grapalat" w:hAnsi="GHEA Grapalat"/>
                <w:sz w:val="24"/>
                <w:szCs w:val="24"/>
              </w:rPr>
            </w:pPr>
            <w:r w:rsidRPr="007C7019">
              <w:rPr>
                <w:rFonts w:ascii="GHEA Grapalat" w:hAnsi="GHEA Grapalat"/>
                <w:sz w:val="24"/>
                <w:szCs w:val="24"/>
              </w:rPr>
              <w:t>(վերծանումը)</w:t>
            </w:r>
          </w:p>
        </w:tc>
      </w:tr>
      <w:tr w:rsidR="003E67EF" w:rsidRPr="007C7019" w:rsidTr="0045577A">
        <w:trPr>
          <w:jc w:val="center"/>
        </w:trPr>
        <w:tc>
          <w:tcPr>
            <w:tcW w:w="6622" w:type="dxa"/>
            <w:shd w:val="clear" w:color="auto" w:fill="FFFFFF"/>
          </w:tcPr>
          <w:p w:rsidR="003E67EF" w:rsidRPr="007C7019" w:rsidRDefault="00E239A4" w:rsidP="0096478A">
            <w:pPr>
              <w:pStyle w:val="Other0"/>
              <w:shd w:val="clear" w:color="auto" w:fill="auto"/>
              <w:spacing w:after="160" w:line="276" w:lineRule="auto"/>
              <w:ind w:firstLine="567"/>
              <w:jc w:val="both"/>
              <w:rPr>
                <w:rFonts w:ascii="GHEA Grapalat" w:hAnsi="GHEA Grapalat"/>
                <w:sz w:val="24"/>
                <w:szCs w:val="24"/>
              </w:rPr>
            </w:pPr>
            <w:r w:rsidRPr="007C7019">
              <w:rPr>
                <w:rFonts w:ascii="GHEA Grapalat" w:hAnsi="GHEA Grapalat"/>
                <w:sz w:val="24"/>
                <w:szCs w:val="24"/>
              </w:rPr>
              <w:t>«___»_____________20___</w:t>
            </w:r>
            <w:r w:rsidR="005345D6" w:rsidRPr="007C7019">
              <w:rPr>
                <w:rFonts w:ascii="GHEA Grapalat" w:hAnsi="GHEA Grapalat"/>
                <w:sz w:val="24"/>
                <w:szCs w:val="24"/>
                <w:lang w:val="en-US"/>
              </w:rPr>
              <w:t>__</w:t>
            </w:r>
            <w:r w:rsidRPr="007C7019">
              <w:rPr>
                <w:rFonts w:ascii="GHEA Grapalat" w:hAnsi="GHEA Grapalat"/>
                <w:sz w:val="24"/>
                <w:szCs w:val="24"/>
              </w:rPr>
              <w:t>թ</w:t>
            </w:r>
            <w:r w:rsidR="0045577A" w:rsidRPr="007C7019">
              <w:rPr>
                <w:rFonts w:ascii="Cambria Math" w:eastAsia="MS Mincho" w:hAnsi="Cambria Math" w:cs="Cambria Math"/>
                <w:sz w:val="24"/>
                <w:szCs w:val="24"/>
              </w:rPr>
              <w:t>․</w:t>
            </w:r>
          </w:p>
        </w:tc>
        <w:tc>
          <w:tcPr>
            <w:tcW w:w="3778" w:type="dxa"/>
            <w:gridSpan w:val="2"/>
            <w:shd w:val="clear" w:color="auto" w:fill="FFFFFF"/>
            <w:vAlign w:val="center"/>
          </w:tcPr>
          <w:p w:rsidR="00FD2F6F" w:rsidRPr="007C7019" w:rsidRDefault="00FD2F6F" w:rsidP="0096478A">
            <w:pPr>
              <w:pStyle w:val="Other0"/>
              <w:shd w:val="clear" w:color="auto" w:fill="auto"/>
              <w:spacing w:line="276" w:lineRule="auto"/>
              <w:ind w:hanging="17"/>
              <w:jc w:val="center"/>
              <w:rPr>
                <w:rFonts w:ascii="GHEA Grapalat" w:hAnsi="GHEA Grapalat"/>
                <w:sz w:val="24"/>
                <w:szCs w:val="24"/>
              </w:rPr>
            </w:pPr>
            <w:r w:rsidRPr="007C7019">
              <w:rPr>
                <w:rFonts w:ascii="GHEA Grapalat" w:hAnsi="GHEA Grapalat"/>
                <w:sz w:val="24"/>
                <w:szCs w:val="24"/>
              </w:rPr>
              <w:t>______________________</w:t>
            </w:r>
            <w:r w:rsidR="005345D6" w:rsidRPr="007C7019">
              <w:rPr>
                <w:rFonts w:ascii="GHEA Grapalat" w:hAnsi="GHEA Grapalat"/>
                <w:sz w:val="24"/>
                <w:szCs w:val="24"/>
              </w:rPr>
              <w:t>________</w:t>
            </w:r>
          </w:p>
          <w:p w:rsidR="003E67EF" w:rsidRPr="007C7019" w:rsidRDefault="00E239A4" w:rsidP="0096478A">
            <w:pPr>
              <w:pStyle w:val="Other0"/>
              <w:shd w:val="clear" w:color="auto" w:fill="auto"/>
              <w:spacing w:after="160" w:line="276" w:lineRule="auto"/>
              <w:ind w:firstLine="0"/>
              <w:jc w:val="center"/>
              <w:rPr>
                <w:rFonts w:ascii="GHEA Grapalat" w:hAnsi="GHEA Grapalat"/>
                <w:sz w:val="24"/>
                <w:szCs w:val="24"/>
              </w:rPr>
            </w:pPr>
            <w:r w:rsidRPr="007C7019">
              <w:rPr>
                <w:rFonts w:ascii="GHEA Grapalat" w:hAnsi="GHEA Grapalat"/>
                <w:sz w:val="24"/>
                <w:szCs w:val="24"/>
              </w:rPr>
              <w:t>(հարցաթերթ</w:t>
            </w:r>
            <w:r w:rsidR="005377E1" w:rsidRPr="007C7019">
              <w:rPr>
                <w:rFonts w:ascii="GHEA Grapalat" w:hAnsi="GHEA Grapalat"/>
                <w:sz w:val="24"/>
                <w:szCs w:val="24"/>
              </w:rPr>
              <w:t>իկ</w:t>
            </w:r>
            <w:r w:rsidRPr="007C7019">
              <w:rPr>
                <w:rFonts w:ascii="GHEA Grapalat" w:hAnsi="GHEA Grapalat"/>
                <w:sz w:val="24"/>
                <w:szCs w:val="24"/>
              </w:rPr>
              <w:t>ը կազմելու վայրը)</w:t>
            </w:r>
          </w:p>
          <w:p w:rsidR="003E67EF" w:rsidRPr="007C7019" w:rsidRDefault="00E239A4" w:rsidP="0096478A">
            <w:pPr>
              <w:pStyle w:val="Other0"/>
              <w:shd w:val="clear" w:color="auto" w:fill="auto"/>
              <w:spacing w:after="160" w:line="276" w:lineRule="auto"/>
              <w:ind w:right="500" w:firstLine="0"/>
              <w:jc w:val="right"/>
              <w:rPr>
                <w:rFonts w:ascii="GHEA Grapalat" w:hAnsi="GHEA Grapalat"/>
                <w:sz w:val="24"/>
                <w:szCs w:val="24"/>
              </w:rPr>
            </w:pPr>
            <w:r w:rsidRPr="007C7019">
              <w:rPr>
                <w:rFonts w:ascii="GHEA Grapalat" w:hAnsi="GHEA Grapalat"/>
                <w:sz w:val="24"/>
                <w:szCs w:val="24"/>
              </w:rPr>
              <w:t>Կ.Տ.</w:t>
            </w:r>
          </w:p>
        </w:tc>
      </w:tr>
    </w:tbl>
    <w:p w:rsidR="005345D6" w:rsidRPr="007C7019" w:rsidRDefault="005345D6" w:rsidP="0096478A">
      <w:pPr>
        <w:spacing w:after="160" w:line="276" w:lineRule="auto"/>
        <w:rPr>
          <w:rFonts w:ascii="GHEA Grapalat" w:hAnsi="GHEA Grapalat"/>
        </w:rPr>
      </w:pPr>
    </w:p>
    <w:p w:rsidR="005345D6" w:rsidRDefault="005345D6" w:rsidP="0096478A">
      <w:pPr>
        <w:spacing w:after="160" w:line="276" w:lineRule="auto"/>
        <w:rPr>
          <w:rFonts w:ascii="GHEA Grapalat" w:hAnsi="GHEA Grapalat"/>
        </w:rPr>
      </w:pPr>
    </w:p>
    <w:p w:rsidR="00CD67A3" w:rsidRDefault="00CD67A3" w:rsidP="0096478A">
      <w:pPr>
        <w:spacing w:after="160" w:line="276" w:lineRule="auto"/>
        <w:rPr>
          <w:rFonts w:ascii="GHEA Grapalat" w:hAnsi="GHEA Grapalat"/>
        </w:rPr>
      </w:pPr>
    </w:p>
    <w:p w:rsidR="00CD67A3" w:rsidRDefault="00CD67A3" w:rsidP="0096478A">
      <w:pPr>
        <w:spacing w:after="160" w:line="276" w:lineRule="auto"/>
        <w:rPr>
          <w:rFonts w:ascii="GHEA Grapalat" w:hAnsi="GHEA Grapalat"/>
        </w:rPr>
      </w:pPr>
    </w:p>
    <w:p w:rsidR="00CD67A3" w:rsidRDefault="00CD67A3" w:rsidP="0096478A">
      <w:pPr>
        <w:spacing w:after="160" w:line="276" w:lineRule="auto"/>
        <w:rPr>
          <w:rFonts w:ascii="GHEA Grapalat" w:hAnsi="GHEA Grapalat"/>
        </w:rPr>
      </w:pPr>
    </w:p>
    <w:p w:rsidR="00CD67A3" w:rsidRPr="00CD67A3" w:rsidRDefault="00CD67A3" w:rsidP="00CD67A3">
      <w:pPr>
        <w:spacing w:after="160" w:line="276" w:lineRule="auto"/>
        <w:jc w:val="center"/>
        <w:rPr>
          <w:rFonts w:ascii="GHEA Grapalat" w:hAnsi="GHEA Grapalat"/>
          <w:b/>
        </w:rPr>
        <w:sectPr w:rsidR="00CD67A3" w:rsidRPr="00CD67A3" w:rsidSect="003C4F6C">
          <w:footerReference w:type="default" r:id="rId8"/>
          <w:footerReference w:type="first" r:id="rId9"/>
          <w:type w:val="continuous"/>
          <w:pgSz w:w="11900" w:h="16840" w:code="9"/>
          <w:pgMar w:top="1418" w:right="1418" w:bottom="1418" w:left="1418" w:header="0" w:footer="778" w:gutter="0"/>
          <w:cols w:space="720"/>
          <w:noEndnote/>
          <w:titlePg/>
          <w:docGrid w:linePitch="360"/>
        </w:sectPr>
      </w:pPr>
      <w:bookmarkStart w:id="23" w:name="_GoBack"/>
      <w:r w:rsidRPr="00CD67A3">
        <w:rPr>
          <w:rFonts w:ascii="GHEA Grapalat" w:hAnsi="GHEA Grapalat"/>
          <w:b/>
        </w:rPr>
        <w:t>Համաձայնագիրն ուժի մեջ է մտել 2024թ. մարտի 14-ին</w:t>
      </w:r>
    </w:p>
    <w:bookmarkEnd w:id="23"/>
    <w:p w:rsidR="00255746" w:rsidRDefault="00255746" w:rsidP="0096478A">
      <w:pPr>
        <w:pStyle w:val="BodyText"/>
        <w:shd w:val="clear" w:color="auto" w:fill="auto"/>
        <w:spacing w:after="160" w:line="276" w:lineRule="auto"/>
        <w:ind w:firstLine="0"/>
        <w:jc w:val="center"/>
        <w:rPr>
          <w:rFonts w:ascii="GHEA Grapalat" w:hAnsi="GHEA Grapalat"/>
          <w:b/>
          <w:sz w:val="24"/>
          <w:szCs w:val="24"/>
        </w:rPr>
      </w:pPr>
    </w:p>
    <w:p w:rsidR="00FD2F6F" w:rsidRPr="007C7019" w:rsidRDefault="00E239A4" w:rsidP="0096478A">
      <w:pPr>
        <w:pStyle w:val="BodyText"/>
        <w:shd w:val="clear" w:color="auto" w:fill="auto"/>
        <w:spacing w:after="160" w:line="276" w:lineRule="auto"/>
        <w:ind w:firstLine="0"/>
        <w:jc w:val="center"/>
        <w:rPr>
          <w:rFonts w:ascii="GHEA Grapalat" w:hAnsi="GHEA Grapalat"/>
          <w:b/>
          <w:bCs/>
          <w:sz w:val="24"/>
          <w:szCs w:val="24"/>
        </w:rPr>
      </w:pPr>
      <w:r w:rsidRPr="007C7019">
        <w:rPr>
          <w:rFonts w:ascii="GHEA Grapalat" w:hAnsi="GHEA Grapalat"/>
          <w:b/>
          <w:sz w:val="24"/>
          <w:szCs w:val="24"/>
        </w:rPr>
        <w:t xml:space="preserve">ՀԱՅԱՍՏԱՆԻ ՀԱՆՐԱՊԵՏՈՒԹՅԱՆ </w:t>
      </w:r>
    </w:p>
    <w:p w:rsidR="00FD2F6F" w:rsidRPr="007C7019" w:rsidRDefault="00E239A4" w:rsidP="0096478A">
      <w:pPr>
        <w:pStyle w:val="BodyText"/>
        <w:shd w:val="clear" w:color="auto" w:fill="auto"/>
        <w:spacing w:after="160" w:line="276" w:lineRule="auto"/>
        <w:ind w:firstLine="0"/>
        <w:jc w:val="center"/>
        <w:rPr>
          <w:rFonts w:ascii="GHEA Grapalat" w:hAnsi="GHEA Grapalat"/>
          <w:b/>
          <w:bCs/>
          <w:sz w:val="24"/>
          <w:szCs w:val="24"/>
        </w:rPr>
      </w:pPr>
      <w:r w:rsidRPr="007C7019">
        <w:rPr>
          <w:rFonts w:ascii="GHEA Grapalat" w:hAnsi="GHEA Grapalat"/>
          <w:b/>
          <w:sz w:val="24"/>
          <w:szCs w:val="24"/>
        </w:rPr>
        <w:t xml:space="preserve">ՎԵՐԱՊԱՀՈՒՄ </w:t>
      </w:r>
    </w:p>
    <w:p w:rsidR="003E67EF" w:rsidRPr="007C7019" w:rsidRDefault="00E239A4" w:rsidP="0096478A">
      <w:pPr>
        <w:pStyle w:val="BodyText"/>
        <w:shd w:val="clear" w:color="auto" w:fill="auto"/>
        <w:spacing w:after="160" w:line="276" w:lineRule="auto"/>
        <w:ind w:firstLine="0"/>
        <w:jc w:val="center"/>
        <w:rPr>
          <w:rFonts w:ascii="GHEA Grapalat" w:hAnsi="GHEA Grapalat"/>
          <w:b/>
          <w:bCs/>
          <w:sz w:val="24"/>
          <w:szCs w:val="24"/>
        </w:rPr>
      </w:pPr>
      <w:r w:rsidRPr="007C7019">
        <w:rPr>
          <w:rFonts w:ascii="GHEA Grapalat" w:hAnsi="GHEA Grapalat"/>
          <w:b/>
          <w:sz w:val="24"/>
          <w:szCs w:val="24"/>
        </w:rPr>
        <w:t>«Անկախ Պետությունների Համագործակցության մասնակից պետությունների՝ հարկադիր վտարման ենթակա անձանց՝ վերադարձի վկայականներով փաստաթղթավորման հարցերով</w:t>
      </w:r>
      <w:r w:rsidR="003C4F6C" w:rsidRPr="007C7019">
        <w:rPr>
          <w:rFonts w:ascii="GHEA Grapalat" w:hAnsi="GHEA Grapalat"/>
          <w:b/>
          <w:sz w:val="24"/>
          <w:szCs w:val="24"/>
        </w:rPr>
        <w:t xml:space="preserve"> </w:t>
      </w:r>
      <w:r w:rsidRPr="007C7019">
        <w:rPr>
          <w:rFonts w:ascii="GHEA Grapalat" w:hAnsi="GHEA Grapalat"/>
          <w:b/>
          <w:sz w:val="24"/>
          <w:szCs w:val="24"/>
        </w:rPr>
        <w:t>փոխգործակցության մասին» համաձայնագրի</w:t>
      </w:r>
    </w:p>
    <w:p w:rsidR="00FD2F6F" w:rsidRPr="007C7019" w:rsidRDefault="00FD2F6F" w:rsidP="0096478A">
      <w:pPr>
        <w:pStyle w:val="BodyText"/>
        <w:shd w:val="clear" w:color="auto" w:fill="auto"/>
        <w:spacing w:after="160" w:line="276" w:lineRule="auto"/>
        <w:ind w:firstLine="0"/>
        <w:jc w:val="center"/>
        <w:rPr>
          <w:rFonts w:ascii="GHEA Grapalat" w:hAnsi="GHEA Grapalat"/>
          <w:sz w:val="24"/>
          <w:szCs w:val="24"/>
        </w:rPr>
      </w:pP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1.</w:t>
      </w:r>
      <w:r w:rsidR="005345D6" w:rsidRPr="007C7019">
        <w:rPr>
          <w:rFonts w:ascii="GHEA Grapalat" w:hAnsi="GHEA Grapalat"/>
          <w:sz w:val="24"/>
          <w:szCs w:val="24"/>
        </w:rPr>
        <w:tab/>
      </w:r>
      <w:r w:rsidRPr="007C7019">
        <w:rPr>
          <w:rFonts w:ascii="GHEA Grapalat" w:hAnsi="GHEA Grapalat"/>
          <w:sz w:val="24"/>
          <w:szCs w:val="24"/>
        </w:rPr>
        <w:t xml:space="preserve">Հայաստանի Հանրապետության համար սույն համաձայնագիրն ուժի մեջ կմտնի </w:t>
      </w:r>
      <w:r w:rsidR="003C4F6C" w:rsidRPr="007C7019">
        <w:rPr>
          <w:rFonts w:ascii="GHEA Grapalat" w:hAnsi="GHEA Grapalat"/>
          <w:sz w:val="24"/>
          <w:szCs w:val="24"/>
        </w:rPr>
        <w:t>եւ</w:t>
      </w:r>
      <w:r w:rsidRPr="007C7019">
        <w:rPr>
          <w:rFonts w:ascii="GHEA Grapalat" w:hAnsi="GHEA Grapalat"/>
          <w:sz w:val="24"/>
          <w:szCs w:val="24"/>
        </w:rPr>
        <w:t xml:space="preserve"> կկիրա</w:t>
      </w:r>
      <w:r w:rsidR="00225105" w:rsidRPr="007C7019">
        <w:rPr>
          <w:rFonts w:ascii="GHEA Grapalat" w:hAnsi="GHEA Grapalat"/>
          <w:sz w:val="24"/>
          <w:szCs w:val="24"/>
        </w:rPr>
        <w:t>ռ</w:t>
      </w:r>
      <w:r w:rsidRPr="007C7019">
        <w:rPr>
          <w:rFonts w:ascii="GHEA Grapalat" w:hAnsi="GHEA Grapalat"/>
          <w:sz w:val="24"/>
          <w:szCs w:val="24"/>
        </w:rPr>
        <w:t>վի Հայաստանի Հանրապետության ազգային օրենսդրությանը համապատասխան, որը չի նախատեսում միջազգային պայմանագրերի ժամանակավոր կիրառում:</w:t>
      </w:r>
    </w:p>
    <w:p w:rsidR="003E67EF" w:rsidRPr="007C7019" w:rsidRDefault="003E4890" w:rsidP="0096478A">
      <w:pPr>
        <w:pStyle w:val="BodyText"/>
        <w:shd w:val="clear" w:color="auto" w:fill="auto"/>
        <w:tabs>
          <w:tab w:val="left" w:pos="1134"/>
        </w:tabs>
        <w:spacing w:after="160" w:line="276" w:lineRule="auto"/>
        <w:ind w:firstLine="567"/>
        <w:jc w:val="both"/>
        <w:rPr>
          <w:rFonts w:ascii="GHEA Grapalat" w:hAnsi="GHEA Grapalat"/>
          <w:sz w:val="24"/>
          <w:szCs w:val="24"/>
        </w:rPr>
      </w:pPr>
      <w:r w:rsidRPr="007C7019">
        <w:rPr>
          <w:rFonts w:ascii="GHEA Grapalat" w:hAnsi="GHEA Grapalat"/>
          <w:sz w:val="24"/>
          <w:szCs w:val="24"/>
        </w:rPr>
        <w:t>2.</w:t>
      </w:r>
      <w:r w:rsidR="005345D6" w:rsidRPr="007C7019">
        <w:rPr>
          <w:rFonts w:ascii="GHEA Grapalat" w:hAnsi="GHEA Grapalat"/>
          <w:sz w:val="24"/>
          <w:szCs w:val="24"/>
        </w:rPr>
        <w:tab/>
      </w:r>
      <w:r w:rsidRPr="007C7019">
        <w:rPr>
          <w:rFonts w:ascii="GHEA Grapalat" w:hAnsi="GHEA Grapalat"/>
          <w:sz w:val="24"/>
          <w:szCs w:val="24"/>
        </w:rPr>
        <w:t>Հայաստանի Հանրապետությունն ստորագրում է սույն համաձայնագիրը՝ պայմանով, որ իրեն իրավունք է վերապահում առանձին որոշում կայացնելու «ԱՊՀ մասնակից պետությունների՝ հարկադիր վտարման ենթակա անձանց՝ վերադարձի վկայականներով փաստաթղթավորման հարցերով փոխգործակցության մասին» համաձայնագրի դրույթների տարածման վերաբերյալ այն պետությունների նկատմամբ, որոնք կմիանան սույն համաձայնագրին այն ստորագրելուց հետո:</w:t>
      </w:r>
    </w:p>
    <w:p w:rsidR="00225105" w:rsidRDefault="00225105" w:rsidP="0096478A">
      <w:pPr>
        <w:pStyle w:val="BodyText"/>
        <w:shd w:val="clear" w:color="auto" w:fill="auto"/>
        <w:spacing w:after="160" w:line="276" w:lineRule="auto"/>
        <w:ind w:firstLine="567"/>
        <w:jc w:val="both"/>
        <w:rPr>
          <w:rFonts w:ascii="GHEA Grapalat" w:hAnsi="GHEA Grapalat"/>
          <w:sz w:val="24"/>
          <w:szCs w:val="24"/>
        </w:rPr>
      </w:pPr>
    </w:p>
    <w:p w:rsidR="00255746" w:rsidRPr="007C7019" w:rsidRDefault="00255746" w:rsidP="0096478A">
      <w:pPr>
        <w:pStyle w:val="BodyText"/>
        <w:shd w:val="clear" w:color="auto" w:fill="auto"/>
        <w:spacing w:after="160" w:line="276" w:lineRule="auto"/>
        <w:ind w:firstLine="567"/>
        <w:jc w:val="both"/>
        <w:rPr>
          <w:rFonts w:ascii="GHEA Grapalat" w:hAnsi="GHEA Grapalat"/>
          <w:sz w:val="24"/>
          <w:szCs w:val="24"/>
        </w:rPr>
      </w:pPr>
    </w:p>
    <w:tbl>
      <w:tblPr>
        <w:tblOverlap w:val="never"/>
        <w:tblW w:w="9378" w:type="dxa"/>
        <w:jc w:val="center"/>
        <w:tblLayout w:type="fixed"/>
        <w:tblCellMar>
          <w:left w:w="10" w:type="dxa"/>
          <w:right w:w="10" w:type="dxa"/>
        </w:tblCellMar>
        <w:tblLook w:val="04A0" w:firstRow="1" w:lastRow="0" w:firstColumn="1" w:lastColumn="0" w:noHBand="0" w:noVBand="1"/>
      </w:tblPr>
      <w:tblGrid>
        <w:gridCol w:w="4126"/>
        <w:gridCol w:w="2134"/>
        <w:gridCol w:w="3118"/>
      </w:tblGrid>
      <w:tr w:rsidR="003E67EF" w:rsidRPr="007C7019" w:rsidTr="00D921AC">
        <w:trPr>
          <w:jc w:val="center"/>
        </w:trPr>
        <w:tc>
          <w:tcPr>
            <w:tcW w:w="4126" w:type="dxa"/>
            <w:shd w:val="clear" w:color="auto" w:fill="FFFFFF"/>
          </w:tcPr>
          <w:p w:rsidR="003E67EF" w:rsidRPr="007C7019" w:rsidRDefault="00E239A4" w:rsidP="0096478A">
            <w:pPr>
              <w:pStyle w:val="Other0"/>
              <w:shd w:val="clear" w:color="auto" w:fill="auto"/>
              <w:spacing w:after="160" w:line="276" w:lineRule="auto"/>
              <w:ind w:firstLine="0"/>
              <w:rPr>
                <w:rFonts w:ascii="GHEA Grapalat" w:hAnsi="GHEA Grapalat"/>
                <w:sz w:val="24"/>
                <w:szCs w:val="24"/>
              </w:rPr>
            </w:pPr>
            <w:r w:rsidRPr="007C7019">
              <w:rPr>
                <w:rFonts w:ascii="GHEA Grapalat" w:hAnsi="GHEA Grapalat"/>
                <w:b/>
                <w:sz w:val="24"/>
                <w:szCs w:val="24"/>
              </w:rPr>
              <w:t>Հայաստանի Հանրապետության</w:t>
            </w:r>
            <w:r w:rsidRPr="007C7019">
              <w:rPr>
                <w:rFonts w:ascii="GHEA Grapalat" w:hAnsi="GHEA Grapalat"/>
                <w:b/>
                <w:bCs/>
                <w:sz w:val="24"/>
                <w:szCs w:val="24"/>
              </w:rPr>
              <w:br/>
            </w:r>
            <w:r w:rsidRPr="007C7019">
              <w:rPr>
                <w:rFonts w:ascii="GHEA Grapalat" w:hAnsi="GHEA Grapalat"/>
                <w:b/>
                <w:sz w:val="24"/>
                <w:szCs w:val="24"/>
              </w:rPr>
              <w:t>վարչապետ՝</w:t>
            </w:r>
          </w:p>
        </w:tc>
        <w:tc>
          <w:tcPr>
            <w:tcW w:w="2134" w:type="dxa"/>
            <w:shd w:val="clear" w:color="auto" w:fill="FFFFFF"/>
            <w:vAlign w:val="bottom"/>
          </w:tcPr>
          <w:p w:rsidR="003E67EF" w:rsidRPr="007C7019" w:rsidRDefault="005345D6" w:rsidP="0096478A">
            <w:pPr>
              <w:spacing w:after="160" w:line="276" w:lineRule="auto"/>
              <w:ind w:hanging="10"/>
              <w:jc w:val="center"/>
              <w:rPr>
                <w:rFonts w:ascii="GHEA Grapalat" w:hAnsi="GHEA Grapalat"/>
                <w:i/>
                <w:lang w:val="en-US"/>
              </w:rPr>
            </w:pPr>
            <w:r w:rsidRPr="007C7019">
              <w:rPr>
                <w:rFonts w:ascii="GHEA Grapalat" w:hAnsi="GHEA Grapalat"/>
                <w:i/>
                <w:lang w:val="en-US"/>
              </w:rPr>
              <w:t>{</w:t>
            </w:r>
            <w:r w:rsidRPr="007C7019">
              <w:rPr>
                <w:rFonts w:ascii="GHEA Grapalat" w:hAnsi="GHEA Grapalat"/>
                <w:i/>
              </w:rPr>
              <w:t>ստորագրություն</w:t>
            </w:r>
            <w:r w:rsidRPr="007C7019">
              <w:rPr>
                <w:rFonts w:ascii="GHEA Grapalat" w:hAnsi="GHEA Grapalat"/>
                <w:i/>
                <w:lang w:val="en-US"/>
              </w:rPr>
              <w:t>}</w:t>
            </w:r>
          </w:p>
        </w:tc>
        <w:tc>
          <w:tcPr>
            <w:tcW w:w="3118" w:type="dxa"/>
            <w:shd w:val="clear" w:color="auto" w:fill="FFFFFF"/>
            <w:vAlign w:val="bottom"/>
          </w:tcPr>
          <w:p w:rsidR="003E67EF" w:rsidRPr="007C7019" w:rsidRDefault="00E239A4" w:rsidP="0096478A">
            <w:pPr>
              <w:pStyle w:val="Other0"/>
              <w:shd w:val="clear" w:color="auto" w:fill="auto"/>
              <w:spacing w:after="160" w:line="276" w:lineRule="auto"/>
              <w:ind w:right="240" w:hanging="33"/>
              <w:jc w:val="right"/>
              <w:rPr>
                <w:rFonts w:ascii="GHEA Grapalat" w:hAnsi="GHEA Grapalat"/>
                <w:sz w:val="24"/>
                <w:szCs w:val="24"/>
              </w:rPr>
            </w:pPr>
            <w:r w:rsidRPr="007C7019">
              <w:rPr>
                <w:rFonts w:ascii="GHEA Grapalat" w:hAnsi="GHEA Grapalat"/>
                <w:b/>
                <w:sz w:val="24"/>
                <w:szCs w:val="24"/>
              </w:rPr>
              <w:t>Նիկոլ Փաշինյան</w:t>
            </w:r>
          </w:p>
        </w:tc>
      </w:tr>
    </w:tbl>
    <w:p w:rsidR="003E4890" w:rsidRPr="007C7019" w:rsidRDefault="003E4890" w:rsidP="0096478A">
      <w:pPr>
        <w:spacing w:after="160" w:line="276" w:lineRule="auto"/>
        <w:ind w:firstLine="567"/>
        <w:jc w:val="both"/>
        <w:rPr>
          <w:rFonts w:ascii="GHEA Grapalat" w:hAnsi="GHEA Grapalat"/>
        </w:rPr>
      </w:pPr>
    </w:p>
    <w:sectPr w:rsidR="003E4890" w:rsidRPr="007C7019" w:rsidSect="005345D6">
      <w:footerReference w:type="first" r:id="rId10"/>
      <w:pgSz w:w="11900" w:h="16840" w:code="9"/>
      <w:pgMar w:top="1418" w:right="1418" w:bottom="1418" w:left="1418" w:header="0" w:footer="778"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AC3" w:rsidRDefault="00DE6AC3">
      <w:r>
        <w:separator/>
      </w:r>
    </w:p>
  </w:endnote>
  <w:endnote w:type="continuationSeparator" w:id="0">
    <w:p w:rsidR="00DE6AC3" w:rsidRDefault="00DE6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UI Gothic">
    <w:altName w:val="Arial Unicode MS"/>
    <w:panose1 w:val="020B0600070205080204"/>
    <w:charset w:val="80"/>
    <w:family w:val="swiss"/>
    <w:pitch w:val="variable"/>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49438"/>
      <w:docPartObj>
        <w:docPartGallery w:val="Page Numbers (Bottom of Page)"/>
        <w:docPartUnique/>
      </w:docPartObj>
    </w:sdtPr>
    <w:sdtEndPr>
      <w:rPr>
        <w:rFonts w:ascii="GHEA Grapalat" w:hAnsi="GHEA Grapalat"/>
      </w:rPr>
    </w:sdtEndPr>
    <w:sdtContent>
      <w:p w:rsidR="003C4F6C" w:rsidRDefault="00595A6E" w:rsidP="003C4F6C">
        <w:pPr>
          <w:pStyle w:val="Footer"/>
          <w:jc w:val="center"/>
          <w:rPr>
            <w:rFonts w:ascii="GHEA Grapalat" w:hAnsi="GHEA Grapalat"/>
          </w:rPr>
        </w:pPr>
        <w:r w:rsidRPr="003C4F6C">
          <w:rPr>
            <w:rFonts w:ascii="GHEA Grapalat" w:hAnsi="GHEA Grapalat"/>
          </w:rPr>
          <w:fldChar w:fldCharType="begin"/>
        </w:r>
        <w:r w:rsidR="003C4F6C" w:rsidRPr="003C4F6C">
          <w:rPr>
            <w:rFonts w:ascii="GHEA Grapalat" w:hAnsi="GHEA Grapalat"/>
          </w:rPr>
          <w:instrText xml:space="preserve"> PAGE   \* MERGEFORMAT </w:instrText>
        </w:r>
        <w:r w:rsidRPr="003C4F6C">
          <w:rPr>
            <w:rFonts w:ascii="GHEA Grapalat" w:hAnsi="GHEA Grapalat"/>
          </w:rPr>
          <w:fldChar w:fldCharType="separate"/>
        </w:r>
        <w:r w:rsidR="00CD67A3">
          <w:rPr>
            <w:rFonts w:ascii="GHEA Grapalat" w:hAnsi="GHEA Grapalat"/>
            <w:noProof/>
          </w:rPr>
          <w:t>9</w:t>
        </w:r>
        <w:r w:rsidRPr="003C4F6C">
          <w:rPr>
            <w:rFonts w:ascii="GHEA Grapalat" w:hAnsi="GHEA Grapalat"/>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F6C" w:rsidRPr="003C4F6C" w:rsidRDefault="00DE6AC3" w:rsidP="003C4F6C">
    <w:pPr>
      <w:pStyle w:val="Headerorfooter0"/>
      <w:shd w:val="clear" w:color="auto" w:fill="auto"/>
      <w:spacing w:after="160" w:line="360" w:lineRule="auto"/>
      <w:jc w:val="both"/>
      <w:rPr>
        <w:rFonts w:ascii="GHEA Grapalat" w:hAnsi="GHEA Grapalat"/>
        <w:sz w:val="20"/>
        <w:szCs w:val="24"/>
        <w:lang w:val="en-US"/>
      </w:rPr>
    </w:pPr>
    <w:r>
      <w:rPr>
        <w:rFonts w:ascii="GHEA Grapalat" w:hAnsi="GHEA Grapalat"/>
        <w:noProof/>
        <w:sz w:val="20"/>
        <w:szCs w:val="24"/>
      </w:rPr>
      <w:pict>
        <v:shapetype id="_x0000_t202" coordsize="21600,21600" o:spt="202" path="m,l,21600r21600,l21600,xe">
          <v:stroke joinstyle="miter"/>
          <v:path gradientshapeok="t" o:connecttype="rect"/>
        </v:shapetype>
        <v:shape id="Shape 1" o:spid="_x0000_s2049" type="#_x0000_t202" style="position:absolute;left:0;text-align:left;margin-left:520.2pt;margin-top:6pt;width:40.7pt;height:12.6pt;z-index:251660288;visibility:visible;mso-wrap-style:non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" filled="f" stroked="f">
          <v:textbox style="mso-next-textbox:#Shape 1" inset="0,0,0,0">
            <w:txbxContent>
              <w:p w:rsidR="003C4F6C" w:rsidRPr="003C4F6C" w:rsidRDefault="003C4F6C" w:rsidP="003C4F6C">
                <w:pPr>
                  <w:pStyle w:val="Headerorfooter0"/>
                  <w:shd w:val="clear" w:color="auto" w:fill="auto"/>
                  <w:rPr>
                    <w:rFonts w:ascii="GHEA Grapalat" w:hAnsi="GHEA Grapalat"/>
                    <w:sz w:val="20"/>
                    <w:szCs w:val="20"/>
                  </w:rPr>
                </w:pPr>
                <w:r w:rsidRPr="003C4F6C">
                  <w:rPr>
                    <w:rFonts w:ascii="GHEA Grapalat" w:hAnsi="GHEA Grapalat"/>
                    <w:b w:val="0"/>
                    <w:sz w:val="20"/>
                    <w:szCs w:val="20"/>
                  </w:rPr>
                  <w:t>23011301-</w:t>
                </w:r>
                <w:r w:rsidR="00595A6E" w:rsidRPr="003C4F6C">
                  <w:rPr>
                    <w:rFonts w:ascii="GHEA Grapalat" w:hAnsi="GHEA Grapalat"/>
                    <w:sz w:val="20"/>
                    <w:szCs w:val="20"/>
                  </w:rPr>
                  <w:fldChar w:fldCharType="begin"/>
                </w:r>
                <w:r w:rsidRPr="003C4F6C">
                  <w:rPr>
                    <w:rFonts w:ascii="GHEA Grapalat" w:hAnsi="GHEA Grapalat"/>
                    <w:sz w:val="20"/>
                    <w:szCs w:val="20"/>
                  </w:rPr>
                  <w:instrText xml:space="preserve"> PAGE \* MERGEFORMAT </w:instrText>
                </w:r>
                <w:r w:rsidR="00595A6E" w:rsidRPr="003C4F6C">
                  <w:rPr>
                    <w:rFonts w:ascii="GHEA Grapalat" w:hAnsi="GHEA Grapalat"/>
                    <w:sz w:val="20"/>
                    <w:szCs w:val="20"/>
                  </w:rPr>
                  <w:fldChar w:fldCharType="separate"/>
                </w:r>
                <w:r w:rsidR="00CD67A3" w:rsidRPr="00CD67A3">
                  <w:rPr>
                    <w:rFonts w:ascii="GHEA Grapalat" w:hAnsi="GHEA Grapalat"/>
                    <w:b w:val="0"/>
                    <w:bCs w:val="0"/>
                    <w:noProof/>
                    <w:sz w:val="20"/>
                    <w:szCs w:val="20"/>
                  </w:rPr>
                  <w:t>1</w:t>
                </w:r>
                <w:r w:rsidR="00595A6E" w:rsidRPr="003C4F6C">
                  <w:rPr>
                    <w:rFonts w:ascii="GHEA Grapalat" w:hAnsi="GHEA Grapalat"/>
                    <w:b w:val="0"/>
                    <w:bCs w:val="0"/>
                    <w:sz w:val="20"/>
                    <w:szCs w:val="20"/>
                  </w:rPr>
                  <w:fldChar w:fldCharType="end"/>
                </w:r>
              </w:p>
            </w:txbxContent>
          </v:textbox>
          <w10:wrap type="square" side="left" anchorx="page"/>
        </v:shape>
      </w:pict>
    </w:r>
    <w:r w:rsidR="003C4F6C">
      <w:rPr>
        <w:rFonts w:ascii="GHEA Grapalat" w:hAnsi="GHEA Grapalat"/>
        <w:b w:val="0"/>
        <w:sz w:val="20"/>
        <w:szCs w:val="24"/>
      </w:rPr>
      <w:t xml:space="preserve">Սոչի — </w:t>
    </w:r>
    <w:r w:rsidR="003C4F6C" w:rsidRPr="003C4F6C">
      <w:rPr>
        <w:rFonts w:ascii="GHEA Grapalat" w:hAnsi="GHEA Grapalat"/>
        <w:b w:val="0"/>
        <w:sz w:val="20"/>
        <w:szCs w:val="24"/>
      </w:rPr>
      <w:t>08.06.2023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45D6" w:rsidRPr="005345D6" w:rsidRDefault="005345D6" w:rsidP="00534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AC3" w:rsidRDefault="00DE6AC3"/>
  </w:footnote>
  <w:footnote w:type="continuationSeparator" w:id="0">
    <w:p w:rsidR="00DE6AC3" w:rsidRDefault="00DE6AC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45123"/>
    <w:multiLevelType w:val="multilevel"/>
    <w:tmpl w:val="FF5ABE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237BF"/>
    <w:multiLevelType w:val="multilevel"/>
    <w:tmpl w:val="91DE7C5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F480CFC"/>
    <w:multiLevelType w:val="multilevel"/>
    <w:tmpl w:val="A47230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D80988"/>
    <w:multiLevelType w:val="multilevel"/>
    <w:tmpl w:val="A94C4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rawingGridVerticalSpacing w:val="181"/>
  <w:displayHorizont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E67EF"/>
    <w:rsid w:val="00017DC9"/>
    <w:rsid w:val="000251A7"/>
    <w:rsid w:val="00051E3C"/>
    <w:rsid w:val="00062388"/>
    <w:rsid w:val="001540ED"/>
    <w:rsid w:val="001B6E32"/>
    <w:rsid w:val="001C3169"/>
    <w:rsid w:val="001E61EF"/>
    <w:rsid w:val="00225105"/>
    <w:rsid w:val="00255746"/>
    <w:rsid w:val="00263981"/>
    <w:rsid w:val="00275FA9"/>
    <w:rsid w:val="002F0CCC"/>
    <w:rsid w:val="00342D73"/>
    <w:rsid w:val="0035169C"/>
    <w:rsid w:val="003C4F6C"/>
    <w:rsid w:val="003C62F8"/>
    <w:rsid w:val="003E4890"/>
    <w:rsid w:val="003E67EF"/>
    <w:rsid w:val="00416884"/>
    <w:rsid w:val="004527A0"/>
    <w:rsid w:val="0045577A"/>
    <w:rsid w:val="0046242D"/>
    <w:rsid w:val="004855A9"/>
    <w:rsid w:val="004B73DF"/>
    <w:rsid w:val="004C2A65"/>
    <w:rsid w:val="005345D6"/>
    <w:rsid w:val="005377E1"/>
    <w:rsid w:val="00576EE4"/>
    <w:rsid w:val="00595A6E"/>
    <w:rsid w:val="00597EED"/>
    <w:rsid w:val="005A0FBE"/>
    <w:rsid w:val="005B54C0"/>
    <w:rsid w:val="005C3D34"/>
    <w:rsid w:val="00674D81"/>
    <w:rsid w:val="00684D66"/>
    <w:rsid w:val="006D6E73"/>
    <w:rsid w:val="007051EE"/>
    <w:rsid w:val="00705292"/>
    <w:rsid w:val="0072592D"/>
    <w:rsid w:val="0073750E"/>
    <w:rsid w:val="00765132"/>
    <w:rsid w:val="007C7019"/>
    <w:rsid w:val="00815968"/>
    <w:rsid w:val="008A2701"/>
    <w:rsid w:val="008F242D"/>
    <w:rsid w:val="0092574F"/>
    <w:rsid w:val="009321EA"/>
    <w:rsid w:val="009421CC"/>
    <w:rsid w:val="0096478A"/>
    <w:rsid w:val="00987A03"/>
    <w:rsid w:val="00A83741"/>
    <w:rsid w:val="00A8788B"/>
    <w:rsid w:val="00AB0077"/>
    <w:rsid w:val="00AD2ADF"/>
    <w:rsid w:val="00AE6A89"/>
    <w:rsid w:val="00AF1A99"/>
    <w:rsid w:val="00B011F6"/>
    <w:rsid w:val="00B25713"/>
    <w:rsid w:val="00B40F9F"/>
    <w:rsid w:val="00BE4031"/>
    <w:rsid w:val="00CA72C1"/>
    <w:rsid w:val="00CD67A3"/>
    <w:rsid w:val="00D921AC"/>
    <w:rsid w:val="00DD0EBD"/>
    <w:rsid w:val="00DE6AC3"/>
    <w:rsid w:val="00E159FD"/>
    <w:rsid w:val="00E239A4"/>
    <w:rsid w:val="00EA0C37"/>
    <w:rsid w:val="00EA3430"/>
    <w:rsid w:val="00EF44E6"/>
    <w:rsid w:val="00F45D1C"/>
    <w:rsid w:val="00FC025B"/>
    <w:rsid w:val="00FD2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08DF9E"/>
  <w15:docId w15:val="{317DE1AE-496C-41BA-B840-86C939B5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9FD"/>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basedOn w:val="DefaultParagraphFont"/>
    <w:link w:val="Headerorfooter0"/>
    <w:rsid w:val="00E159FD"/>
    <w:rPr>
      <w:rFonts w:ascii="Times New Roman" w:eastAsia="Times New Roman" w:hAnsi="Times New Roman" w:cs="Times New Roman"/>
      <w:b/>
      <w:bCs/>
      <w:i w:val="0"/>
      <w:iCs w:val="0"/>
      <w:smallCaps w:val="0"/>
      <w:strike w:val="0"/>
      <w:sz w:val="28"/>
      <w:szCs w:val="28"/>
      <w:u w:val="none"/>
    </w:rPr>
  </w:style>
  <w:style w:type="character" w:customStyle="1" w:styleId="BodyTextChar">
    <w:name w:val="Body Text Char"/>
    <w:basedOn w:val="DefaultParagraphFont"/>
    <w:link w:val="BodyText"/>
    <w:rsid w:val="00E159FD"/>
    <w:rPr>
      <w:rFonts w:ascii="Times New Roman" w:eastAsia="Times New Roman" w:hAnsi="Times New Roman" w:cs="Times New Roman"/>
      <w:b w:val="0"/>
      <w:bCs w:val="0"/>
      <w:i w:val="0"/>
      <w:iCs w:val="0"/>
      <w:smallCaps w:val="0"/>
      <w:strike w:val="0"/>
      <w:sz w:val="28"/>
      <w:szCs w:val="28"/>
      <w:u w:val="none"/>
    </w:rPr>
  </w:style>
  <w:style w:type="character" w:customStyle="1" w:styleId="Heading1">
    <w:name w:val="Heading #1_"/>
    <w:basedOn w:val="DefaultParagraphFont"/>
    <w:link w:val="Heading10"/>
    <w:rsid w:val="00E159FD"/>
    <w:rPr>
      <w:rFonts w:ascii="Times New Roman" w:eastAsia="Times New Roman" w:hAnsi="Times New Roman" w:cs="Times New Roman"/>
      <w:b/>
      <w:bCs/>
      <w:i w:val="0"/>
      <w:iCs w:val="0"/>
      <w:smallCaps w:val="0"/>
      <w:strike w:val="0"/>
      <w:sz w:val="28"/>
      <w:szCs w:val="28"/>
      <w:u w:val="none"/>
    </w:rPr>
  </w:style>
  <w:style w:type="character" w:customStyle="1" w:styleId="Other">
    <w:name w:val="Other_"/>
    <w:basedOn w:val="DefaultParagraphFont"/>
    <w:link w:val="Other0"/>
    <w:rsid w:val="00E159FD"/>
    <w:rPr>
      <w:rFonts w:ascii="Times New Roman" w:eastAsia="Times New Roman" w:hAnsi="Times New Roman" w:cs="Times New Roman"/>
      <w:b w:val="0"/>
      <w:bCs w:val="0"/>
      <w:i w:val="0"/>
      <w:iCs w:val="0"/>
      <w:smallCaps w:val="0"/>
      <w:strike w:val="0"/>
      <w:sz w:val="28"/>
      <w:szCs w:val="28"/>
      <w:u w:val="none"/>
    </w:rPr>
  </w:style>
  <w:style w:type="paragraph" w:customStyle="1" w:styleId="Headerorfooter0">
    <w:name w:val="Header or footer"/>
    <w:basedOn w:val="Normal"/>
    <w:link w:val="Headerorfooter"/>
    <w:rsid w:val="00E159FD"/>
    <w:pPr>
      <w:shd w:val="clear" w:color="auto" w:fill="FFFFFF"/>
    </w:pPr>
    <w:rPr>
      <w:rFonts w:ascii="Times New Roman" w:eastAsia="Times New Roman" w:hAnsi="Times New Roman" w:cs="Times New Roman"/>
      <w:b/>
      <w:bCs/>
      <w:sz w:val="28"/>
      <w:szCs w:val="28"/>
    </w:rPr>
  </w:style>
  <w:style w:type="paragraph" w:styleId="BodyText">
    <w:name w:val="Body Text"/>
    <w:basedOn w:val="Normal"/>
    <w:link w:val="BodyTextChar"/>
    <w:qFormat/>
    <w:rsid w:val="00E159FD"/>
    <w:pPr>
      <w:shd w:val="clear" w:color="auto" w:fill="FFFFFF"/>
      <w:spacing w:line="252" w:lineRule="auto"/>
      <w:ind w:firstLine="400"/>
    </w:pPr>
    <w:rPr>
      <w:rFonts w:ascii="Times New Roman" w:eastAsia="Times New Roman" w:hAnsi="Times New Roman" w:cs="Times New Roman"/>
      <w:sz w:val="28"/>
      <w:szCs w:val="28"/>
    </w:rPr>
  </w:style>
  <w:style w:type="paragraph" w:customStyle="1" w:styleId="Heading10">
    <w:name w:val="Heading #1"/>
    <w:basedOn w:val="Normal"/>
    <w:link w:val="Heading1"/>
    <w:rsid w:val="00E159FD"/>
    <w:pPr>
      <w:shd w:val="clear" w:color="auto" w:fill="FFFFFF"/>
      <w:spacing w:after="340" w:line="254" w:lineRule="auto"/>
      <w:jc w:val="center"/>
      <w:outlineLvl w:val="0"/>
    </w:pPr>
    <w:rPr>
      <w:rFonts w:ascii="Times New Roman" w:eastAsia="Times New Roman" w:hAnsi="Times New Roman" w:cs="Times New Roman"/>
      <w:b/>
      <w:bCs/>
      <w:sz w:val="28"/>
      <w:szCs w:val="28"/>
    </w:rPr>
  </w:style>
  <w:style w:type="paragraph" w:customStyle="1" w:styleId="Other0">
    <w:name w:val="Other"/>
    <w:basedOn w:val="Normal"/>
    <w:link w:val="Other"/>
    <w:rsid w:val="00E159FD"/>
    <w:pPr>
      <w:shd w:val="clear" w:color="auto" w:fill="FFFFFF"/>
      <w:spacing w:line="252" w:lineRule="auto"/>
      <w:ind w:firstLine="400"/>
    </w:pPr>
    <w:rPr>
      <w:rFonts w:ascii="Times New Roman" w:eastAsia="Times New Roman" w:hAnsi="Times New Roman" w:cs="Times New Roman"/>
      <w:sz w:val="28"/>
      <w:szCs w:val="28"/>
    </w:rPr>
  </w:style>
  <w:style w:type="table" w:styleId="TableGrid">
    <w:name w:val="Table Grid"/>
    <w:basedOn w:val="TableNormal"/>
    <w:uiPriority w:val="39"/>
    <w:rsid w:val="000623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74D81"/>
    <w:rPr>
      <w:rFonts w:ascii="Tahoma" w:hAnsi="Tahoma" w:cs="Tahoma"/>
      <w:sz w:val="16"/>
      <w:szCs w:val="16"/>
    </w:rPr>
  </w:style>
  <w:style w:type="character" w:customStyle="1" w:styleId="BalloonTextChar">
    <w:name w:val="Balloon Text Char"/>
    <w:basedOn w:val="DefaultParagraphFont"/>
    <w:link w:val="BalloonText"/>
    <w:uiPriority w:val="99"/>
    <w:semiHidden/>
    <w:rsid w:val="00674D81"/>
    <w:rPr>
      <w:rFonts w:ascii="Tahoma" w:hAnsi="Tahoma" w:cs="Tahoma"/>
      <w:color w:val="000000"/>
      <w:sz w:val="16"/>
      <w:szCs w:val="16"/>
    </w:rPr>
  </w:style>
  <w:style w:type="paragraph" w:styleId="Header">
    <w:name w:val="header"/>
    <w:basedOn w:val="Normal"/>
    <w:link w:val="HeaderChar"/>
    <w:uiPriority w:val="99"/>
    <w:unhideWhenUsed/>
    <w:rsid w:val="003C4F6C"/>
    <w:pPr>
      <w:tabs>
        <w:tab w:val="center" w:pos="4844"/>
        <w:tab w:val="right" w:pos="9689"/>
      </w:tabs>
    </w:pPr>
  </w:style>
  <w:style w:type="character" w:customStyle="1" w:styleId="HeaderChar">
    <w:name w:val="Header Char"/>
    <w:basedOn w:val="DefaultParagraphFont"/>
    <w:link w:val="Header"/>
    <w:uiPriority w:val="99"/>
    <w:rsid w:val="003C4F6C"/>
    <w:rPr>
      <w:color w:val="000000"/>
    </w:rPr>
  </w:style>
  <w:style w:type="paragraph" w:styleId="Footer">
    <w:name w:val="footer"/>
    <w:basedOn w:val="Normal"/>
    <w:link w:val="FooterChar"/>
    <w:uiPriority w:val="99"/>
    <w:unhideWhenUsed/>
    <w:rsid w:val="003C4F6C"/>
    <w:pPr>
      <w:tabs>
        <w:tab w:val="center" w:pos="4844"/>
        <w:tab w:val="right" w:pos="9689"/>
      </w:tabs>
    </w:pPr>
  </w:style>
  <w:style w:type="character" w:customStyle="1" w:styleId="FooterChar">
    <w:name w:val="Footer Char"/>
    <w:basedOn w:val="DefaultParagraphFont"/>
    <w:link w:val="Footer"/>
    <w:uiPriority w:val="99"/>
    <w:rsid w:val="003C4F6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98C2C-C55E-49F8-8A4E-1A58D8936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2214</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Natella Barseghyan</dc:creator>
  <cp:keywords>https:/mul2-mfa.gov.am/tasks/595073/oneclick/Hamadzaynagir_ARM.docx?token=bd1f51cc2f7a33136a34f712115eeb76</cp:keywords>
  <cp:lastModifiedBy>MFA</cp:lastModifiedBy>
  <cp:revision>23</cp:revision>
  <cp:lastPrinted>2023-08-11T07:58:00Z</cp:lastPrinted>
  <dcterms:created xsi:type="dcterms:W3CDTF">2023-07-25T08:54:00Z</dcterms:created>
  <dcterms:modified xsi:type="dcterms:W3CDTF">2024-06-18T08:39:00Z</dcterms:modified>
</cp:coreProperties>
</file>